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754" w:rsidRPr="00D47F50" w:rsidRDefault="009C3754" w:rsidP="009C3754">
      <w:pPr>
        <w:suppressAutoHyphens/>
        <w:ind w:left="5670"/>
        <w:jc w:val="center"/>
        <w:rPr>
          <w:rFonts w:eastAsia="Times New Roman" w:cs="Times New Roman"/>
          <w:kern w:val="1"/>
          <w:szCs w:val="28"/>
          <w:lang w:eastAsia="zh-CN"/>
        </w:rPr>
      </w:pPr>
      <w:r w:rsidRPr="00D47F50">
        <w:rPr>
          <w:rFonts w:eastAsia="Times New Roman" w:cs="Times New Roman"/>
          <w:kern w:val="1"/>
          <w:szCs w:val="28"/>
          <w:lang w:eastAsia="zh-CN"/>
        </w:rPr>
        <w:t>ПРИЛОЖЕНИЕ</w:t>
      </w:r>
    </w:p>
    <w:p w:rsidR="009C3754" w:rsidRPr="00D47F50" w:rsidRDefault="009C3754" w:rsidP="009C3754">
      <w:pPr>
        <w:suppressAutoHyphens/>
        <w:ind w:left="5670"/>
        <w:jc w:val="center"/>
        <w:rPr>
          <w:rFonts w:eastAsia="Times New Roman" w:cs="Times New Roman"/>
          <w:kern w:val="1"/>
          <w:szCs w:val="28"/>
          <w:lang w:eastAsia="zh-CN"/>
        </w:rPr>
      </w:pPr>
    </w:p>
    <w:p w:rsidR="009C3754" w:rsidRPr="00D47F50" w:rsidRDefault="009C3754" w:rsidP="009C3754">
      <w:pPr>
        <w:suppressAutoHyphens/>
        <w:ind w:left="5670"/>
        <w:jc w:val="center"/>
        <w:rPr>
          <w:rFonts w:eastAsia="Times New Roman" w:cs="Times New Roman"/>
          <w:kern w:val="1"/>
          <w:szCs w:val="28"/>
          <w:lang w:eastAsia="zh-CN"/>
        </w:rPr>
      </w:pPr>
      <w:r w:rsidRPr="00D47F50">
        <w:rPr>
          <w:rFonts w:eastAsia="Times New Roman" w:cs="Times New Roman"/>
          <w:kern w:val="1"/>
          <w:szCs w:val="28"/>
          <w:lang w:eastAsia="zh-CN"/>
        </w:rPr>
        <w:t>УТВЕРЖДЕНЫ</w:t>
      </w:r>
    </w:p>
    <w:p w:rsidR="009C3754" w:rsidRPr="00D47F50" w:rsidRDefault="009C3754" w:rsidP="009C3754">
      <w:pPr>
        <w:suppressAutoHyphens/>
        <w:ind w:left="5670"/>
        <w:jc w:val="center"/>
        <w:rPr>
          <w:rFonts w:eastAsia="Times New Roman" w:cs="Times New Roman"/>
          <w:kern w:val="1"/>
          <w:szCs w:val="28"/>
          <w:lang w:eastAsia="zh-CN"/>
        </w:rPr>
      </w:pPr>
      <w:r w:rsidRPr="00D47F50">
        <w:rPr>
          <w:rFonts w:eastAsia="Times New Roman" w:cs="Times New Roman"/>
          <w:kern w:val="1"/>
          <w:szCs w:val="28"/>
          <w:lang w:eastAsia="zh-CN"/>
        </w:rPr>
        <w:t>постановлением администрации муниципального образования Темрюкский район</w:t>
      </w:r>
    </w:p>
    <w:p w:rsidR="009C3754" w:rsidRPr="00D47F50" w:rsidRDefault="009C3754" w:rsidP="009C3754">
      <w:pPr>
        <w:suppressAutoHyphens/>
        <w:ind w:left="5670"/>
        <w:jc w:val="center"/>
        <w:rPr>
          <w:rFonts w:eastAsia="Times New Roman" w:cs="Times New Roman"/>
          <w:kern w:val="1"/>
          <w:szCs w:val="28"/>
          <w:lang w:eastAsia="zh-CN"/>
        </w:rPr>
      </w:pPr>
      <w:r w:rsidRPr="00D47F50">
        <w:rPr>
          <w:rFonts w:eastAsia="Times New Roman" w:cs="Times New Roman"/>
          <w:kern w:val="1"/>
          <w:szCs w:val="28"/>
          <w:lang w:eastAsia="zh-CN"/>
        </w:rPr>
        <w:t>от ____________№ _________</w:t>
      </w:r>
    </w:p>
    <w:p w:rsidR="009C3754" w:rsidRPr="00D47F50" w:rsidRDefault="009C3754" w:rsidP="009C3754">
      <w:pPr>
        <w:suppressAutoHyphens/>
        <w:ind w:left="5103"/>
        <w:jc w:val="center"/>
        <w:rPr>
          <w:rFonts w:eastAsia="Times New Roman" w:cs="Times New Roman"/>
          <w:kern w:val="1"/>
          <w:szCs w:val="28"/>
          <w:lang w:eastAsia="zh-CN"/>
        </w:rPr>
      </w:pPr>
    </w:p>
    <w:p w:rsidR="009C3754" w:rsidRPr="00D47F50" w:rsidRDefault="009C3754" w:rsidP="009C3754">
      <w:pPr>
        <w:suppressAutoHyphens/>
        <w:ind w:left="5103"/>
        <w:jc w:val="center"/>
        <w:rPr>
          <w:rFonts w:eastAsia="Times New Roman" w:cs="Times New Roman"/>
          <w:kern w:val="1"/>
          <w:szCs w:val="28"/>
          <w:lang w:eastAsia="zh-CN"/>
        </w:rPr>
      </w:pPr>
    </w:p>
    <w:p w:rsidR="00441A14" w:rsidRPr="00D47F50" w:rsidRDefault="00441A14" w:rsidP="009C3754"/>
    <w:p w:rsidR="00441A14" w:rsidRPr="00D47F50" w:rsidRDefault="00441A14" w:rsidP="00385F3F">
      <w:pPr>
        <w:tabs>
          <w:tab w:val="left" w:pos="5387"/>
          <w:tab w:val="left" w:pos="5529"/>
        </w:tabs>
        <w:jc w:val="center"/>
        <w:rPr>
          <w:b/>
        </w:rPr>
      </w:pPr>
      <w:r w:rsidRPr="00D47F50">
        <w:rPr>
          <w:b/>
        </w:rPr>
        <w:t>ИЗМЕНЕНИЯ,</w:t>
      </w:r>
    </w:p>
    <w:p w:rsidR="00956FDA" w:rsidRPr="00D47F50" w:rsidRDefault="00441A14" w:rsidP="00EF6F81">
      <w:pPr>
        <w:jc w:val="center"/>
        <w:rPr>
          <w:b/>
        </w:rPr>
      </w:pPr>
      <w:r w:rsidRPr="00D47F50">
        <w:rPr>
          <w:b/>
        </w:rPr>
        <w:t>вносимые в постановление администрации муниципального образования Темрюкский район  от 9 августа 2016 года  № 635 «Об утверждении муниципальной программы «Развитие экономики в Темрюкском районе»</w:t>
      </w:r>
    </w:p>
    <w:p w:rsidR="00441A14" w:rsidRPr="00D47F50" w:rsidRDefault="00441A14" w:rsidP="00EF6F81">
      <w:pPr>
        <w:jc w:val="center"/>
        <w:rPr>
          <w:b/>
        </w:rPr>
      </w:pPr>
    </w:p>
    <w:p w:rsidR="00441A14" w:rsidRPr="00D47F50" w:rsidRDefault="00292A5A" w:rsidP="00292A5A">
      <w:pPr>
        <w:ind w:firstLine="709"/>
        <w:jc w:val="both"/>
      </w:pPr>
      <w:r w:rsidRPr="00D47F50">
        <w:t>1. В</w:t>
      </w:r>
      <w:r w:rsidR="00441A14" w:rsidRPr="00D47F50">
        <w:t xml:space="preserve"> муниципальной программе «Развитие экономики в Темрюкском районе»</w:t>
      </w:r>
      <w:r w:rsidR="00AA0D84" w:rsidRPr="00D47F50">
        <w:t xml:space="preserve"> (далее – муниципальная программа)</w:t>
      </w:r>
      <w:r w:rsidR="00441A14" w:rsidRPr="00D47F50">
        <w:t>:</w:t>
      </w:r>
    </w:p>
    <w:p w:rsidR="007E5440" w:rsidRDefault="007E5440" w:rsidP="00292A5A">
      <w:pPr>
        <w:ind w:firstLine="709"/>
        <w:jc w:val="both"/>
      </w:pPr>
      <w:r>
        <w:t xml:space="preserve">1) </w:t>
      </w:r>
      <w:r w:rsidRPr="00D47F50">
        <w:t>позицию «</w:t>
      </w:r>
      <w:r>
        <w:rPr>
          <w:szCs w:val="28"/>
        </w:rPr>
        <w:t>Задачи</w:t>
      </w:r>
      <w:r w:rsidRPr="00D47F50">
        <w:rPr>
          <w:szCs w:val="28"/>
        </w:rPr>
        <w:t xml:space="preserve"> муниципальной программы»</w:t>
      </w:r>
      <w:r w:rsidRPr="00D47F50">
        <w:t xml:space="preserve"> паспорта муниципальной программы изложить в следующей редакции</w:t>
      </w:r>
      <w: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6769"/>
      </w:tblGrid>
      <w:tr w:rsidR="00BA5D8D" w:rsidTr="00BA5D8D">
        <w:tc>
          <w:tcPr>
            <w:tcW w:w="3085" w:type="dxa"/>
          </w:tcPr>
          <w:p w:rsidR="00BA5D8D" w:rsidRDefault="00BA5D8D" w:rsidP="00292A5A">
            <w:pPr>
              <w:jc w:val="both"/>
            </w:pPr>
            <w:r>
              <w:rPr>
                <w:szCs w:val="28"/>
              </w:rPr>
              <w:t>«</w:t>
            </w:r>
            <w:r w:rsidRPr="00D65A5D">
              <w:rPr>
                <w:szCs w:val="28"/>
              </w:rPr>
              <w:t>Задачи муниципальной программы</w:t>
            </w:r>
          </w:p>
        </w:tc>
        <w:tc>
          <w:tcPr>
            <w:tcW w:w="6769" w:type="dxa"/>
          </w:tcPr>
          <w:p w:rsidR="00BA5D8D" w:rsidRDefault="00BA5D8D" w:rsidP="00BA5D8D">
            <w:pPr>
              <w:jc w:val="both"/>
              <w:rPr>
                <w:szCs w:val="28"/>
              </w:rPr>
            </w:pPr>
            <w:r w:rsidRPr="00D65A5D">
              <w:rPr>
                <w:szCs w:val="28"/>
              </w:rPr>
              <w:t>Обеспечение разработки и корректировки, мониторинга и контроля реализации документов стратегического планирования муниципального образования Темрюкский район;</w:t>
            </w:r>
          </w:p>
          <w:p w:rsidR="00BA5D8D" w:rsidRPr="00D65A5D" w:rsidRDefault="00BA5D8D" w:rsidP="00BA5D8D">
            <w:pPr>
              <w:jc w:val="both"/>
              <w:rPr>
                <w:rFonts w:eastAsia="TimesNewRomanPSMT"/>
                <w:szCs w:val="28"/>
              </w:rPr>
            </w:pPr>
            <w:r w:rsidRPr="00D65A5D">
              <w:rPr>
                <w:rFonts w:eastAsia="TimesNewRomanPSMT"/>
                <w:szCs w:val="28"/>
              </w:rPr>
              <w:t>создание условий для развития малого и среднего предпринимательства;</w:t>
            </w:r>
          </w:p>
          <w:p w:rsidR="00BA5D8D" w:rsidRPr="00D65A5D" w:rsidRDefault="00BA5D8D" w:rsidP="00BA5D8D">
            <w:pPr>
              <w:jc w:val="both"/>
              <w:rPr>
                <w:szCs w:val="28"/>
              </w:rPr>
            </w:pPr>
            <w:r w:rsidRPr="00D65A5D">
              <w:rPr>
                <w:rFonts w:eastAsia="TimesNewRomanPSMT"/>
                <w:szCs w:val="28"/>
              </w:rPr>
              <w:t xml:space="preserve">формирование и продвижение экономически и </w:t>
            </w:r>
            <w:proofErr w:type="spellStart"/>
            <w:r w:rsidRPr="00D65A5D">
              <w:rPr>
                <w:rFonts w:eastAsia="TimesNewRomanPSMT"/>
                <w:szCs w:val="28"/>
              </w:rPr>
              <w:t>инвестиционно</w:t>
            </w:r>
            <w:proofErr w:type="spellEnd"/>
            <w:r w:rsidRPr="00D65A5D">
              <w:rPr>
                <w:rFonts w:eastAsia="TimesNewRomanPSMT"/>
                <w:szCs w:val="28"/>
              </w:rPr>
              <w:t xml:space="preserve"> привлекательного образа муниципального образования Темрюкский район;</w:t>
            </w:r>
          </w:p>
          <w:p w:rsidR="00BA5D8D" w:rsidRPr="00D65A5D" w:rsidRDefault="00BA5D8D" w:rsidP="00BA5D8D">
            <w:pPr>
              <w:jc w:val="both"/>
              <w:rPr>
                <w:szCs w:val="28"/>
              </w:rPr>
            </w:pPr>
            <w:r w:rsidRPr="00D65A5D">
              <w:rPr>
                <w:szCs w:val="28"/>
              </w:rPr>
              <w:t>создание условий для снижения административных барьеров, повышения качества и доступности предоставления государственных и муниципальных услуг;</w:t>
            </w:r>
          </w:p>
          <w:p w:rsidR="00BA5D8D" w:rsidRDefault="00BA5D8D" w:rsidP="00BA5D8D">
            <w:pPr>
              <w:jc w:val="both"/>
            </w:pPr>
            <w:r w:rsidRPr="00D65A5D">
              <w:rPr>
                <w:szCs w:val="28"/>
              </w:rPr>
              <w:t>организация эффективного расходования бюджетных сре</w:t>
            </w:r>
            <w:proofErr w:type="gramStart"/>
            <w:r w:rsidRPr="00D65A5D">
              <w:rPr>
                <w:szCs w:val="28"/>
              </w:rPr>
              <w:t>дств в сф</w:t>
            </w:r>
            <w:proofErr w:type="gramEnd"/>
            <w:r w:rsidRPr="00D65A5D">
              <w:rPr>
                <w:szCs w:val="28"/>
              </w:rPr>
              <w:t>ере осуществления муниципальных закупок</w:t>
            </w:r>
            <w:r>
              <w:rPr>
                <w:szCs w:val="28"/>
              </w:rPr>
              <w:t>»;</w:t>
            </w:r>
          </w:p>
        </w:tc>
      </w:tr>
    </w:tbl>
    <w:p w:rsidR="00192FCC" w:rsidRPr="00D47F50" w:rsidRDefault="007E5440" w:rsidP="00292A5A">
      <w:pPr>
        <w:ind w:firstLine="709"/>
        <w:jc w:val="both"/>
      </w:pPr>
      <w:r>
        <w:t>2</w:t>
      </w:r>
      <w:r w:rsidR="00192FCC" w:rsidRPr="00D47F50">
        <w:t>) позицию «</w:t>
      </w:r>
      <w:r w:rsidR="00192FCC" w:rsidRPr="00D47F50">
        <w:rPr>
          <w:szCs w:val="28"/>
        </w:rPr>
        <w:t>Перечень целевых показателей муниципальной программы»</w:t>
      </w:r>
      <w:r w:rsidR="00192FCC" w:rsidRPr="00D47F50">
        <w:t xml:space="preserve"> паспорта муниципальной программы изложить в следующей редакции: </w:t>
      </w:r>
    </w:p>
    <w:tbl>
      <w:tblPr>
        <w:tblStyle w:val="a4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6662"/>
      </w:tblGrid>
      <w:tr w:rsidR="00192FCC" w:rsidRPr="00D47F50" w:rsidTr="00BA5D8D">
        <w:tc>
          <w:tcPr>
            <w:tcW w:w="2977" w:type="dxa"/>
          </w:tcPr>
          <w:p w:rsidR="00192FCC" w:rsidRPr="00D47F50" w:rsidRDefault="00192FCC" w:rsidP="00192FCC">
            <w:pPr>
              <w:pStyle w:val="consplusnormal"/>
              <w:spacing w:before="0" w:after="0"/>
              <w:ind w:left="-105"/>
              <w:contextualSpacing/>
              <w:jc w:val="both"/>
              <w:textAlignment w:val="baseline"/>
              <w:rPr>
                <w:sz w:val="28"/>
                <w:szCs w:val="28"/>
              </w:rPr>
            </w:pPr>
            <w:r w:rsidRPr="00D47F50">
              <w:rPr>
                <w:sz w:val="28"/>
                <w:szCs w:val="28"/>
              </w:rPr>
              <w:t>«Перечень целевых показателей муниципальной программы</w:t>
            </w:r>
          </w:p>
        </w:tc>
        <w:tc>
          <w:tcPr>
            <w:tcW w:w="6662" w:type="dxa"/>
          </w:tcPr>
          <w:p w:rsidR="00192FCC" w:rsidRPr="00D47F50" w:rsidRDefault="00192FCC" w:rsidP="00192FCC">
            <w:pPr>
              <w:jc w:val="both"/>
              <w:rPr>
                <w:szCs w:val="28"/>
              </w:rPr>
            </w:pPr>
            <w:r w:rsidRPr="00D47F50">
              <w:rPr>
                <w:szCs w:val="28"/>
              </w:rPr>
              <w:t>1) Решение сессии Совета муниципального образования Темрюкский район об утверждении Стратегии социально-экономического развития муниципального образования Темрюкский район на долгосрочный период;</w:t>
            </w:r>
          </w:p>
          <w:p w:rsidR="00192FCC" w:rsidRPr="00D47F50" w:rsidRDefault="00192FCC" w:rsidP="00192FCC">
            <w:pPr>
              <w:jc w:val="both"/>
              <w:rPr>
                <w:rFonts w:eastAsia="TimesNewRomanPSMT"/>
                <w:szCs w:val="28"/>
              </w:rPr>
            </w:pPr>
            <w:r w:rsidRPr="00D47F50">
              <w:rPr>
                <w:szCs w:val="28"/>
              </w:rPr>
              <w:t xml:space="preserve">2) сводный отчет по результатам опроса населения о стратегических приоритетах развития Темрюкского </w:t>
            </w:r>
            <w:r w:rsidRPr="00D47F50">
              <w:rPr>
                <w:szCs w:val="28"/>
              </w:rPr>
              <w:lastRenderedPageBreak/>
              <w:t>района</w:t>
            </w:r>
            <w:r w:rsidRPr="00D47F50">
              <w:rPr>
                <w:rFonts w:eastAsia="TimesNewRomanPSMT"/>
                <w:szCs w:val="28"/>
              </w:rPr>
              <w:t>;</w:t>
            </w:r>
          </w:p>
          <w:p w:rsidR="00192FCC" w:rsidRDefault="00192FCC" w:rsidP="00192FCC">
            <w:pPr>
              <w:jc w:val="both"/>
              <w:rPr>
                <w:szCs w:val="28"/>
              </w:rPr>
            </w:pPr>
            <w:r w:rsidRPr="00D47F50">
              <w:rPr>
                <w:szCs w:val="28"/>
              </w:rPr>
              <w:t>3) сводный отчет по результатам опроса бизнеса о стратегических приоритетах развития Темрюкского района;</w:t>
            </w:r>
          </w:p>
          <w:p w:rsidR="00473E39" w:rsidRPr="00507E32" w:rsidRDefault="00473E39" w:rsidP="00192FC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4) </w:t>
            </w:r>
            <w:r w:rsidRPr="00507E32">
              <w:rPr>
                <w:rFonts w:cs="Times New Roman"/>
                <w:szCs w:val="28"/>
              </w:rPr>
              <w:t>участие в Форуме Стратегов</w:t>
            </w:r>
            <w:r w:rsidR="00211A75" w:rsidRPr="00507E32">
              <w:rPr>
                <w:rFonts w:cs="Times New Roman"/>
                <w:szCs w:val="28"/>
              </w:rPr>
              <w:t xml:space="preserve"> в целях </w:t>
            </w:r>
            <w:r w:rsidR="007347DC" w:rsidRPr="00507E32">
              <w:t>формирования и продвижения экономической привлекательности</w:t>
            </w:r>
            <w:r w:rsidR="00211A75" w:rsidRPr="00507E32">
              <w:rPr>
                <w:rFonts w:cs="Times New Roman"/>
                <w:szCs w:val="28"/>
              </w:rPr>
              <w:t xml:space="preserve"> Темрюкского района</w:t>
            </w:r>
            <w:r w:rsidRPr="00507E32">
              <w:rPr>
                <w:rFonts w:cs="Times New Roman"/>
                <w:szCs w:val="28"/>
              </w:rPr>
              <w:t>;</w:t>
            </w:r>
          </w:p>
          <w:p w:rsidR="00192FCC" w:rsidRPr="00D47F50" w:rsidRDefault="00473E39" w:rsidP="00192FCC">
            <w:pPr>
              <w:jc w:val="both"/>
              <w:rPr>
                <w:rFonts w:eastAsia="TimesNewRomanPSMT"/>
                <w:szCs w:val="28"/>
              </w:rPr>
            </w:pPr>
            <w:r>
              <w:rPr>
                <w:rFonts w:eastAsia="TimesNewRomanPSMT"/>
                <w:szCs w:val="28"/>
              </w:rPr>
              <w:t>5</w:t>
            </w:r>
            <w:r w:rsidR="00192FCC" w:rsidRPr="00D47F50">
              <w:rPr>
                <w:rFonts w:eastAsia="TimesNewRomanPSMT"/>
                <w:szCs w:val="28"/>
              </w:rPr>
              <w:t xml:space="preserve">) доля среднесписочной численности работников (без  внешних совместителей), занятых на </w:t>
            </w:r>
            <w:proofErr w:type="spellStart"/>
            <w:r w:rsidR="00192FCC" w:rsidRPr="00D47F50">
              <w:rPr>
                <w:rFonts w:eastAsia="TimesNewRomanPSMT"/>
                <w:szCs w:val="28"/>
              </w:rPr>
              <w:t>микропредприятиях</w:t>
            </w:r>
            <w:proofErr w:type="spellEnd"/>
            <w:r w:rsidR="00192FCC" w:rsidRPr="00D47F50">
              <w:rPr>
                <w:rFonts w:eastAsia="TimesNewRomanPSMT"/>
                <w:szCs w:val="28"/>
              </w:rPr>
              <w:t>,  малых и средних предприятиях и у индивидуальных предпринимателей, в общей численности занятого  населения;</w:t>
            </w:r>
          </w:p>
          <w:p w:rsidR="00192FCC" w:rsidRPr="00D47F50" w:rsidRDefault="00473E39" w:rsidP="00192FCC">
            <w:pPr>
              <w:jc w:val="both"/>
              <w:rPr>
                <w:rFonts w:eastAsia="TimesNewRomanPSMT"/>
                <w:szCs w:val="28"/>
              </w:rPr>
            </w:pPr>
            <w:r>
              <w:rPr>
                <w:rFonts w:eastAsia="TimesNewRomanPSMT"/>
                <w:szCs w:val="28"/>
              </w:rPr>
              <w:t>6</w:t>
            </w:r>
            <w:r w:rsidR="00192FCC" w:rsidRPr="00D47F50">
              <w:rPr>
                <w:rFonts w:eastAsia="TimesNewRomanPSMT"/>
                <w:szCs w:val="28"/>
              </w:rPr>
              <w:t>) количество  субъектов малого и среднего  предпринимательства  (включая индивидуальных предпринимателей) в расчете на 1 тысячу человек населения;</w:t>
            </w:r>
          </w:p>
          <w:p w:rsidR="00192FCC" w:rsidRPr="00D47F50" w:rsidRDefault="00473E39" w:rsidP="00192FCC">
            <w:pPr>
              <w:jc w:val="both"/>
              <w:rPr>
                <w:rFonts w:eastAsia="TimesNewRomanPSMT"/>
                <w:szCs w:val="28"/>
              </w:rPr>
            </w:pPr>
            <w:r>
              <w:rPr>
                <w:rFonts w:eastAsia="TimesNewRomanPSMT"/>
                <w:szCs w:val="28"/>
              </w:rPr>
              <w:t>7</w:t>
            </w:r>
            <w:r w:rsidR="00192FCC" w:rsidRPr="00D47F50">
              <w:rPr>
                <w:rFonts w:eastAsia="TimesNewRomanPSMT"/>
                <w:szCs w:val="28"/>
              </w:rPr>
              <w:t xml:space="preserve">) количество субъектов малого  предпринимательства, получивших поддержку по субсидированию из местного бюджета части затрат субъектов малого предпринимательства на ранней стадии их деятельности; </w:t>
            </w:r>
          </w:p>
          <w:p w:rsidR="00192FCC" w:rsidRPr="00D47F50" w:rsidRDefault="00473E39" w:rsidP="00192FCC">
            <w:pPr>
              <w:jc w:val="both"/>
              <w:rPr>
                <w:rFonts w:eastAsia="TimesNewRomanPSMT"/>
                <w:szCs w:val="28"/>
              </w:rPr>
            </w:pPr>
            <w:r>
              <w:rPr>
                <w:rFonts w:eastAsia="TimesNewRomanPSMT"/>
                <w:szCs w:val="28"/>
              </w:rPr>
              <w:t>8</w:t>
            </w:r>
            <w:r w:rsidR="00192FCC" w:rsidRPr="00D47F50">
              <w:rPr>
                <w:rFonts w:eastAsia="TimesNewRomanPSMT"/>
                <w:szCs w:val="28"/>
              </w:rPr>
              <w:t>) количество субъектов малого и среднего предпринимательства, получивших поддержку по субсидированию из местного бюджета части затрат субъектов малого и среднего предпринимательства, связанных с уплатой процентов по кредитам, привлеченным в российских кредитных организациях на приобретение оборудования в целях создания и (или) развития либо модернизации производства товаров (работ, услуг);</w:t>
            </w:r>
          </w:p>
          <w:p w:rsidR="00192FCC" w:rsidRPr="00D47F50" w:rsidRDefault="00473E39" w:rsidP="00192FCC">
            <w:pPr>
              <w:jc w:val="both"/>
              <w:rPr>
                <w:rFonts w:eastAsia="TimesNewRomanPSMT"/>
                <w:szCs w:val="28"/>
              </w:rPr>
            </w:pPr>
            <w:r>
              <w:rPr>
                <w:rFonts w:eastAsia="TimesNewRomanPSMT"/>
                <w:szCs w:val="28"/>
              </w:rPr>
              <w:t>9</w:t>
            </w:r>
            <w:r w:rsidR="00192FCC" w:rsidRPr="00D47F50">
              <w:rPr>
                <w:rFonts w:eastAsia="TimesNewRomanPSMT"/>
                <w:szCs w:val="28"/>
              </w:rPr>
              <w:t>) количество субъектов малого и среднего  предпринимательства, получивших поддержку по субсидированию из местного бюджета части затрат на уплату первого взноса при заключении договора финансовой аренды (лизинга), понесенных субъектами малого и среднего предпринимательства;</w:t>
            </w:r>
          </w:p>
          <w:p w:rsidR="00192FCC" w:rsidRPr="00D47F50" w:rsidRDefault="00473E39" w:rsidP="00192FCC">
            <w:pPr>
              <w:jc w:val="both"/>
              <w:rPr>
                <w:rFonts w:eastAsia="TimesNewRomanPSMT"/>
                <w:szCs w:val="28"/>
              </w:rPr>
            </w:pPr>
            <w:r>
              <w:rPr>
                <w:rFonts w:eastAsia="TimesNewRomanPSMT"/>
                <w:szCs w:val="28"/>
              </w:rPr>
              <w:t>10</w:t>
            </w:r>
            <w:r w:rsidR="00192FCC" w:rsidRPr="00D47F50">
              <w:rPr>
                <w:rFonts w:eastAsia="TimesNewRomanPSMT"/>
                <w:szCs w:val="28"/>
              </w:rPr>
              <w:t>) количество субъектов малого и среднего  предпринимательства, получивших поддержку в виде субсидирования части затрат действующих инновационных  компаний - субъектов малого и среднего предпринимательства, понесенных в связи с производством (реализацией) товаров, выполнением работ, оказанием услуг;</w:t>
            </w:r>
          </w:p>
          <w:p w:rsidR="00192FCC" w:rsidRPr="00D47F50" w:rsidRDefault="00192FCC" w:rsidP="00192FCC">
            <w:pPr>
              <w:jc w:val="both"/>
              <w:rPr>
                <w:rFonts w:eastAsia="TimesNewRomanPSMT"/>
                <w:szCs w:val="28"/>
              </w:rPr>
            </w:pPr>
            <w:r w:rsidRPr="00D47F50">
              <w:rPr>
                <w:rFonts w:eastAsia="TimesNewRomanPSMT"/>
                <w:szCs w:val="28"/>
              </w:rPr>
              <w:t>1</w:t>
            </w:r>
            <w:r w:rsidR="00473E39">
              <w:rPr>
                <w:rFonts w:eastAsia="TimesNewRomanPSMT"/>
                <w:szCs w:val="28"/>
              </w:rPr>
              <w:t>1</w:t>
            </w:r>
            <w:r w:rsidRPr="00D47F50">
              <w:rPr>
                <w:rFonts w:eastAsia="TimesNewRomanPSMT"/>
                <w:szCs w:val="28"/>
              </w:rPr>
              <w:t xml:space="preserve">) число работников субъектов малого и среднего предпринимательства, прошедших подготовку, </w:t>
            </w:r>
            <w:r w:rsidRPr="00D47F50">
              <w:rPr>
                <w:rFonts w:eastAsia="TimesNewRomanPSMT"/>
                <w:szCs w:val="28"/>
              </w:rPr>
              <w:lastRenderedPageBreak/>
              <w:t>переподготовку, повышение квалификации;</w:t>
            </w:r>
          </w:p>
          <w:p w:rsidR="00192FCC" w:rsidRPr="00D47F50" w:rsidRDefault="00192FCC" w:rsidP="00192FCC">
            <w:pPr>
              <w:jc w:val="both"/>
              <w:rPr>
                <w:rFonts w:eastAsia="TimesNewRomanPSMT"/>
                <w:szCs w:val="28"/>
              </w:rPr>
            </w:pPr>
            <w:r w:rsidRPr="00D47F50">
              <w:rPr>
                <w:rFonts w:eastAsia="TimesNewRomanPSMT"/>
                <w:szCs w:val="28"/>
              </w:rPr>
              <w:t>1</w:t>
            </w:r>
            <w:r w:rsidR="00473E39">
              <w:rPr>
                <w:rFonts w:eastAsia="TimesNewRomanPSMT"/>
                <w:szCs w:val="28"/>
              </w:rPr>
              <w:t>2</w:t>
            </w:r>
            <w:r w:rsidRPr="00D47F50">
              <w:rPr>
                <w:rFonts w:eastAsia="TimesNewRomanPSMT"/>
                <w:szCs w:val="28"/>
              </w:rPr>
              <w:t>) число субъектов малого и среднего предпринимательства и их работников, прошедших подготовку, переподготовку, повышение квалификации, обучение;</w:t>
            </w:r>
          </w:p>
          <w:p w:rsidR="00192FCC" w:rsidRPr="00D47F50" w:rsidRDefault="00192FCC" w:rsidP="00192FCC">
            <w:pPr>
              <w:jc w:val="both"/>
              <w:rPr>
                <w:rFonts w:eastAsia="TimesNewRomanPSMT"/>
                <w:szCs w:val="28"/>
              </w:rPr>
            </w:pPr>
            <w:r w:rsidRPr="00D47F50">
              <w:rPr>
                <w:rFonts w:eastAsia="TimesNewRomanPSMT"/>
                <w:szCs w:val="28"/>
              </w:rPr>
              <w:t>1</w:t>
            </w:r>
            <w:r w:rsidR="00473E39">
              <w:rPr>
                <w:rFonts w:eastAsia="TimesNewRomanPSMT"/>
                <w:szCs w:val="28"/>
              </w:rPr>
              <w:t>3</w:t>
            </w:r>
            <w:r w:rsidRPr="00D47F50">
              <w:rPr>
                <w:rFonts w:eastAsia="TimesNewRomanPSMT"/>
                <w:szCs w:val="28"/>
              </w:rPr>
              <w:t>) количество  победителей проведенных конкурсов «Лучшие предприниматели муниципального образования Темрюкский район»;</w:t>
            </w:r>
          </w:p>
          <w:p w:rsidR="00192FCC" w:rsidRPr="00D47F50" w:rsidRDefault="00192FCC" w:rsidP="00192FCC">
            <w:pPr>
              <w:jc w:val="both"/>
              <w:rPr>
                <w:rFonts w:eastAsia="TimesNewRomanPSMT"/>
                <w:szCs w:val="28"/>
              </w:rPr>
            </w:pPr>
            <w:r w:rsidRPr="00D47F50">
              <w:rPr>
                <w:rFonts w:eastAsia="TimesNewRomanPSMT"/>
                <w:szCs w:val="28"/>
              </w:rPr>
              <w:t>1</w:t>
            </w:r>
            <w:r w:rsidR="00473E39">
              <w:rPr>
                <w:rFonts w:eastAsia="TimesNewRomanPSMT"/>
                <w:szCs w:val="28"/>
              </w:rPr>
              <w:t>4</w:t>
            </w:r>
            <w:r w:rsidRPr="00D47F50">
              <w:rPr>
                <w:rFonts w:eastAsia="TimesNewRomanPSMT"/>
                <w:szCs w:val="28"/>
              </w:rPr>
              <w:t>) число участников проведенных мероприятий (семинаров, «круглых столов», конференций) по вопросам развития и поддержки субъектов малого и среднего предпринимательства;</w:t>
            </w:r>
          </w:p>
          <w:p w:rsidR="00192FCC" w:rsidRPr="00D47F50" w:rsidRDefault="00192FCC" w:rsidP="00192FCC">
            <w:pPr>
              <w:jc w:val="both"/>
              <w:rPr>
                <w:rFonts w:eastAsia="TimesNewRomanPSMT"/>
                <w:szCs w:val="28"/>
              </w:rPr>
            </w:pPr>
            <w:r w:rsidRPr="00D47F50">
              <w:rPr>
                <w:rFonts w:eastAsia="TimesNewRomanPSMT"/>
                <w:szCs w:val="28"/>
              </w:rPr>
              <w:t>1</w:t>
            </w:r>
            <w:r w:rsidR="00473E39">
              <w:rPr>
                <w:rFonts w:eastAsia="TimesNewRomanPSMT"/>
                <w:szCs w:val="28"/>
              </w:rPr>
              <w:t>5</w:t>
            </w:r>
            <w:r w:rsidRPr="00D47F50">
              <w:rPr>
                <w:rFonts w:eastAsia="TimesNewRomanPSMT"/>
                <w:szCs w:val="28"/>
              </w:rPr>
              <w:t>) рост объема инвестиций в экономику района;</w:t>
            </w:r>
          </w:p>
          <w:p w:rsidR="00192FCC" w:rsidRPr="00D47F50" w:rsidRDefault="00192FCC" w:rsidP="00192FCC">
            <w:pPr>
              <w:jc w:val="both"/>
              <w:rPr>
                <w:rFonts w:eastAsia="TimesNewRomanPSMT"/>
                <w:szCs w:val="28"/>
              </w:rPr>
            </w:pPr>
            <w:r w:rsidRPr="00D47F50">
              <w:rPr>
                <w:rFonts w:eastAsia="TimesNewRomanPSMT"/>
                <w:szCs w:val="28"/>
              </w:rPr>
              <w:t>1</w:t>
            </w:r>
            <w:r w:rsidR="00473E39">
              <w:rPr>
                <w:rFonts w:eastAsia="TimesNewRomanPSMT"/>
                <w:szCs w:val="28"/>
              </w:rPr>
              <w:t>6</w:t>
            </w:r>
            <w:r w:rsidRPr="00D47F50">
              <w:rPr>
                <w:rFonts w:eastAsia="TimesNewRomanPSMT"/>
                <w:szCs w:val="28"/>
              </w:rPr>
              <w:t>) увеличение налоговых поступлений в бюджеты всех уровней;</w:t>
            </w:r>
          </w:p>
          <w:p w:rsidR="00192FCC" w:rsidRPr="00D47F50" w:rsidRDefault="00192FCC" w:rsidP="00192FCC">
            <w:pPr>
              <w:jc w:val="both"/>
              <w:rPr>
                <w:rFonts w:eastAsia="TimesNewRomanPSMT"/>
                <w:szCs w:val="28"/>
              </w:rPr>
            </w:pPr>
            <w:r w:rsidRPr="00D47F50">
              <w:rPr>
                <w:rFonts w:eastAsia="TimesNewRomanPSMT"/>
                <w:szCs w:val="28"/>
              </w:rPr>
              <w:t>1</w:t>
            </w:r>
            <w:r w:rsidR="00473E39">
              <w:rPr>
                <w:rFonts w:eastAsia="TimesNewRomanPSMT"/>
                <w:szCs w:val="28"/>
              </w:rPr>
              <w:t>7</w:t>
            </w:r>
            <w:r w:rsidRPr="00D47F50">
              <w:rPr>
                <w:rFonts w:eastAsia="TimesNewRomanPSMT"/>
                <w:szCs w:val="28"/>
              </w:rPr>
              <w:t>) создание новых рабочих мест;</w:t>
            </w:r>
          </w:p>
          <w:p w:rsidR="00192FCC" w:rsidRPr="00D47F50" w:rsidRDefault="00192FCC" w:rsidP="00192FCC">
            <w:pPr>
              <w:jc w:val="both"/>
              <w:rPr>
                <w:rFonts w:eastAsia="TimesNewRomanPSMT"/>
                <w:szCs w:val="28"/>
              </w:rPr>
            </w:pPr>
            <w:r w:rsidRPr="00D47F50">
              <w:rPr>
                <w:rFonts w:eastAsia="TimesNewRomanPSMT"/>
                <w:szCs w:val="28"/>
              </w:rPr>
              <w:t>1</w:t>
            </w:r>
            <w:r w:rsidR="00473E39">
              <w:rPr>
                <w:rFonts w:eastAsia="TimesNewRomanPSMT"/>
                <w:szCs w:val="28"/>
              </w:rPr>
              <w:t>8</w:t>
            </w:r>
            <w:r w:rsidRPr="00D47F50">
              <w:rPr>
                <w:rFonts w:eastAsia="TimesNewRomanPSMT"/>
                <w:szCs w:val="28"/>
              </w:rPr>
              <w:t>) обеспечение инвестиционного портала;</w:t>
            </w:r>
          </w:p>
          <w:p w:rsidR="00192FCC" w:rsidRPr="00D47F50" w:rsidRDefault="00192FCC" w:rsidP="00192FCC">
            <w:pPr>
              <w:jc w:val="both"/>
              <w:rPr>
                <w:rFonts w:eastAsia="TimesNewRomanPSMT"/>
                <w:szCs w:val="28"/>
              </w:rPr>
            </w:pPr>
            <w:r w:rsidRPr="00D47F50">
              <w:rPr>
                <w:rFonts w:eastAsia="TimesNewRomanPSMT"/>
                <w:szCs w:val="28"/>
              </w:rPr>
              <w:t>1</w:t>
            </w:r>
            <w:r w:rsidR="00473E39">
              <w:rPr>
                <w:rFonts w:eastAsia="TimesNewRomanPSMT"/>
                <w:szCs w:val="28"/>
              </w:rPr>
              <w:t>9</w:t>
            </w:r>
            <w:r w:rsidRPr="00D47F50">
              <w:rPr>
                <w:rFonts w:eastAsia="TimesNewRomanPSMT"/>
                <w:szCs w:val="28"/>
              </w:rPr>
              <w:t xml:space="preserve">) </w:t>
            </w:r>
            <w:r w:rsidRPr="00D47F50">
              <w:rPr>
                <w:rFonts w:cs="Times New Roman"/>
                <w:szCs w:val="28"/>
              </w:rPr>
              <w:t>участие в инвестиционных форумах для привлечения российских и зарубежных инвестиций в экономику района</w:t>
            </w:r>
            <w:r w:rsidRPr="00D47F50">
              <w:rPr>
                <w:rFonts w:eastAsia="TimesNewRomanPSMT"/>
                <w:szCs w:val="28"/>
              </w:rPr>
              <w:t>;</w:t>
            </w:r>
          </w:p>
          <w:p w:rsidR="00192FCC" w:rsidRPr="00D47F50" w:rsidRDefault="00473E39" w:rsidP="00192FCC">
            <w:pPr>
              <w:jc w:val="both"/>
              <w:rPr>
                <w:rFonts w:eastAsia="TimesNewRomanPSMT"/>
                <w:szCs w:val="28"/>
              </w:rPr>
            </w:pPr>
            <w:r>
              <w:rPr>
                <w:rFonts w:eastAsia="TimesNewRomanPSMT"/>
                <w:szCs w:val="28"/>
              </w:rPr>
              <w:t>20</w:t>
            </w:r>
            <w:r w:rsidR="00192FCC" w:rsidRPr="00D47F50">
              <w:rPr>
                <w:rFonts w:eastAsia="TimesNewRomanPSMT"/>
                <w:szCs w:val="28"/>
              </w:rPr>
              <w:t>) включение в единый реестр Краснодарского края приоритетной территории для представления инвестору;</w:t>
            </w:r>
          </w:p>
          <w:p w:rsidR="00192FCC" w:rsidRPr="00D47F50" w:rsidRDefault="00192FCC" w:rsidP="00192FCC">
            <w:pPr>
              <w:jc w:val="both"/>
              <w:rPr>
                <w:rFonts w:eastAsia="TimesNewRomanPSMT"/>
                <w:szCs w:val="28"/>
              </w:rPr>
            </w:pPr>
            <w:r w:rsidRPr="00D47F50">
              <w:rPr>
                <w:rFonts w:eastAsia="TimesNewRomanPSMT"/>
                <w:szCs w:val="28"/>
              </w:rPr>
              <w:t>2</w:t>
            </w:r>
            <w:r w:rsidR="00473E39">
              <w:rPr>
                <w:rFonts w:eastAsia="TimesNewRomanPSMT"/>
                <w:szCs w:val="28"/>
              </w:rPr>
              <w:t>1</w:t>
            </w:r>
            <w:r w:rsidRPr="00D47F50">
              <w:rPr>
                <w:rFonts w:eastAsia="TimesNewRomanPSMT"/>
                <w:szCs w:val="28"/>
              </w:rPr>
              <w:t>) изготовление информационных материалов;</w:t>
            </w:r>
          </w:p>
          <w:p w:rsidR="00192FCC" w:rsidRPr="00D47F50" w:rsidRDefault="00192FCC" w:rsidP="00192FCC">
            <w:pPr>
              <w:jc w:val="both"/>
              <w:rPr>
                <w:rFonts w:eastAsia="TimesNewRomanPSMT"/>
                <w:szCs w:val="28"/>
              </w:rPr>
            </w:pPr>
            <w:r w:rsidRPr="00D47F50">
              <w:rPr>
                <w:rFonts w:eastAsia="TimesNewRomanPSMT"/>
                <w:szCs w:val="28"/>
              </w:rPr>
              <w:t>2</w:t>
            </w:r>
            <w:r w:rsidR="00473E39">
              <w:rPr>
                <w:rFonts w:eastAsia="TimesNewRomanPSMT"/>
                <w:szCs w:val="28"/>
              </w:rPr>
              <w:t>2</w:t>
            </w:r>
            <w:r w:rsidRPr="00D47F50">
              <w:rPr>
                <w:rFonts w:eastAsia="TimesNewRomanPSMT"/>
                <w:szCs w:val="28"/>
              </w:rPr>
              <w:t>) уровень удовлетворенности граждан (заявителей) качеством предоставления государственных и муниципальных услуг в муниципальном образовании Темрюкский район;</w:t>
            </w:r>
          </w:p>
          <w:p w:rsidR="00192FCC" w:rsidRPr="00D47F50" w:rsidRDefault="00192FCC" w:rsidP="00192FCC">
            <w:pPr>
              <w:jc w:val="both"/>
              <w:rPr>
                <w:rFonts w:eastAsia="TimesNewRomanPSMT"/>
                <w:szCs w:val="28"/>
              </w:rPr>
            </w:pPr>
            <w:r w:rsidRPr="00D47F50">
              <w:rPr>
                <w:rFonts w:eastAsia="TimesNewRomanPSMT"/>
                <w:szCs w:val="28"/>
              </w:rPr>
              <w:t>2</w:t>
            </w:r>
            <w:r w:rsidR="00473E39">
              <w:rPr>
                <w:rFonts w:eastAsia="TimesNewRomanPSMT"/>
                <w:szCs w:val="28"/>
              </w:rPr>
              <w:t>3</w:t>
            </w:r>
            <w:r w:rsidRPr="00D47F50">
              <w:rPr>
                <w:rFonts w:eastAsia="TimesNewRomanPSMT"/>
                <w:szCs w:val="28"/>
              </w:rPr>
              <w:t>) доля граждан (заявителей), имеющих доступ к получению государственных и муниципальных услуг по принципу «одного окна» по месту пребывания, с использованием сети МФЦ муниципального образования Темрюкский  район;</w:t>
            </w:r>
          </w:p>
          <w:p w:rsidR="00192FCC" w:rsidRPr="00D47F50" w:rsidRDefault="00192FCC" w:rsidP="00192FCC">
            <w:pPr>
              <w:jc w:val="both"/>
              <w:rPr>
                <w:rFonts w:eastAsia="TimesNewRomanPSMT"/>
                <w:szCs w:val="28"/>
              </w:rPr>
            </w:pPr>
            <w:r w:rsidRPr="00D47F50">
              <w:rPr>
                <w:rFonts w:eastAsia="TimesNewRomanPSMT"/>
                <w:szCs w:val="28"/>
              </w:rPr>
              <w:t>2</w:t>
            </w:r>
            <w:r w:rsidR="00473E39">
              <w:rPr>
                <w:rFonts w:eastAsia="TimesNewRomanPSMT"/>
                <w:szCs w:val="28"/>
              </w:rPr>
              <w:t>4</w:t>
            </w:r>
            <w:r w:rsidRPr="00D47F50">
              <w:rPr>
                <w:rFonts w:eastAsia="TimesNewRomanPSMT"/>
                <w:szCs w:val="28"/>
              </w:rPr>
              <w:t>) время ожидания в очереди при обращении заявителя для получения государственных и муниципальных услуг;</w:t>
            </w:r>
          </w:p>
          <w:p w:rsidR="00192FCC" w:rsidRPr="00D47F50" w:rsidRDefault="00192FCC" w:rsidP="00192FCC">
            <w:pPr>
              <w:jc w:val="both"/>
              <w:rPr>
                <w:rFonts w:eastAsia="TimesNewRomanPSMT"/>
                <w:szCs w:val="28"/>
              </w:rPr>
            </w:pPr>
            <w:r w:rsidRPr="00D47F50">
              <w:rPr>
                <w:rFonts w:eastAsia="TimesNewRomanPSMT"/>
                <w:szCs w:val="28"/>
              </w:rPr>
              <w:t>2</w:t>
            </w:r>
            <w:r w:rsidR="00473E39">
              <w:rPr>
                <w:rFonts w:eastAsia="TimesNewRomanPSMT"/>
                <w:szCs w:val="28"/>
              </w:rPr>
              <w:t>5</w:t>
            </w:r>
            <w:r w:rsidRPr="00D47F50">
              <w:rPr>
                <w:rFonts w:eastAsia="TimesNewRomanPSMT"/>
                <w:szCs w:val="28"/>
              </w:rPr>
              <w:t>) количество проведенных процедур по определению поставщика (подрядчика, исполнителя);</w:t>
            </w:r>
          </w:p>
          <w:p w:rsidR="00192FCC" w:rsidRPr="00D47F50" w:rsidRDefault="00192FCC" w:rsidP="00192FCC">
            <w:pPr>
              <w:jc w:val="both"/>
              <w:rPr>
                <w:rFonts w:eastAsia="TimesNewRomanPSMT"/>
                <w:szCs w:val="28"/>
              </w:rPr>
            </w:pPr>
            <w:r w:rsidRPr="00D47F50">
              <w:rPr>
                <w:rFonts w:eastAsia="TimesNewRomanPSMT"/>
                <w:szCs w:val="28"/>
              </w:rPr>
              <w:t>2</w:t>
            </w:r>
            <w:r w:rsidR="00473E39">
              <w:rPr>
                <w:rFonts w:eastAsia="TimesNewRomanPSMT"/>
                <w:szCs w:val="28"/>
              </w:rPr>
              <w:t>6</w:t>
            </w:r>
            <w:r w:rsidRPr="00D47F50">
              <w:rPr>
                <w:rFonts w:eastAsia="TimesNewRomanPSMT"/>
                <w:szCs w:val="28"/>
              </w:rPr>
              <w:t>) доля состоявшихся торгов в общем объеме проведенных торгов;</w:t>
            </w:r>
          </w:p>
          <w:p w:rsidR="00192FCC" w:rsidRPr="00D47F50" w:rsidRDefault="00192FCC" w:rsidP="00192FCC">
            <w:pPr>
              <w:jc w:val="both"/>
              <w:rPr>
                <w:rFonts w:eastAsia="TimesNewRomanPSMT"/>
                <w:szCs w:val="28"/>
              </w:rPr>
            </w:pPr>
            <w:r w:rsidRPr="00D47F50">
              <w:rPr>
                <w:rFonts w:eastAsia="TimesNewRomanPSMT"/>
                <w:szCs w:val="28"/>
              </w:rPr>
              <w:t>2</w:t>
            </w:r>
            <w:r w:rsidR="00473E39">
              <w:rPr>
                <w:rFonts w:eastAsia="TimesNewRomanPSMT"/>
                <w:szCs w:val="28"/>
              </w:rPr>
              <w:t>7</w:t>
            </w:r>
            <w:r w:rsidRPr="00D47F50">
              <w:rPr>
                <w:rFonts w:eastAsia="TimesNewRomanPSMT"/>
                <w:szCs w:val="28"/>
              </w:rPr>
              <w:t>) количество заказчиков, обслуживаемых уполномоченным учреждением;</w:t>
            </w:r>
          </w:p>
          <w:p w:rsidR="00192FCC" w:rsidRPr="00D47F50" w:rsidRDefault="00473E39" w:rsidP="00192FCC">
            <w:pPr>
              <w:jc w:val="both"/>
              <w:rPr>
                <w:rFonts w:eastAsia="TimesNewRomanPSMT"/>
                <w:szCs w:val="28"/>
              </w:rPr>
            </w:pPr>
            <w:r>
              <w:rPr>
                <w:rFonts w:eastAsia="TimesNewRomanPSMT"/>
                <w:szCs w:val="28"/>
              </w:rPr>
              <w:t>28</w:t>
            </w:r>
            <w:r w:rsidR="00192FCC" w:rsidRPr="00D47F50">
              <w:rPr>
                <w:rFonts w:eastAsia="TimesNewRomanPSMT"/>
                <w:szCs w:val="28"/>
              </w:rPr>
              <w:t>) количество семинаров, совещаний по сопровождению деятельности заказчика;</w:t>
            </w:r>
          </w:p>
          <w:p w:rsidR="00192FCC" w:rsidRPr="00D47F50" w:rsidRDefault="00192FCC" w:rsidP="00211A75">
            <w:pPr>
              <w:jc w:val="both"/>
              <w:rPr>
                <w:szCs w:val="28"/>
              </w:rPr>
            </w:pPr>
            <w:r w:rsidRPr="00D47F50">
              <w:rPr>
                <w:rFonts w:eastAsia="TimesNewRomanPSMT"/>
                <w:szCs w:val="28"/>
              </w:rPr>
              <w:lastRenderedPageBreak/>
              <w:t>2</w:t>
            </w:r>
            <w:r w:rsidR="00211A75">
              <w:rPr>
                <w:rFonts w:eastAsia="TimesNewRomanPSMT"/>
                <w:szCs w:val="28"/>
              </w:rPr>
              <w:t>9</w:t>
            </w:r>
            <w:r w:rsidRPr="00D47F50">
              <w:rPr>
                <w:rFonts w:eastAsia="TimesNewRomanPSMT"/>
                <w:szCs w:val="28"/>
              </w:rPr>
              <w:t>) количество разработанных методических рекомендаций, типовых форм документов для заказчиков, информационных писем»;</w:t>
            </w:r>
          </w:p>
        </w:tc>
      </w:tr>
    </w:tbl>
    <w:p w:rsidR="00C11F9E" w:rsidRPr="00D47F50" w:rsidRDefault="007E5440" w:rsidP="00292A5A">
      <w:pPr>
        <w:ind w:firstLine="709"/>
        <w:jc w:val="both"/>
      </w:pPr>
      <w:r>
        <w:lastRenderedPageBreak/>
        <w:t>3</w:t>
      </w:r>
      <w:r w:rsidR="00292A5A" w:rsidRPr="00D47F50">
        <w:t xml:space="preserve">) </w:t>
      </w:r>
      <w:r w:rsidR="00F92888" w:rsidRPr="00D47F50">
        <w:t>позицию</w:t>
      </w:r>
      <w:r w:rsidR="004E43A1" w:rsidRPr="00D47F50">
        <w:t xml:space="preserve"> «</w:t>
      </w:r>
      <w:r w:rsidR="004E43A1" w:rsidRPr="00D47F50">
        <w:rPr>
          <w:szCs w:val="28"/>
        </w:rPr>
        <w:t>Объемы и источники финансирования муниципальной программы</w:t>
      </w:r>
      <w:r w:rsidR="00473985" w:rsidRPr="00D47F50">
        <w:rPr>
          <w:szCs w:val="28"/>
        </w:rPr>
        <w:t>»</w:t>
      </w:r>
      <w:r w:rsidR="00F92888" w:rsidRPr="00D47F50">
        <w:t xml:space="preserve"> </w:t>
      </w:r>
      <w:r w:rsidR="00C11F9E" w:rsidRPr="00D47F50">
        <w:t>паспорт</w:t>
      </w:r>
      <w:r w:rsidR="00292A5A" w:rsidRPr="00D47F50">
        <w:t>а</w:t>
      </w:r>
      <w:r w:rsidR="00C11F9E" w:rsidRPr="00D47F50">
        <w:t xml:space="preserve"> муниципальной программы изложить в следующей редакции: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6769"/>
      </w:tblGrid>
      <w:tr w:rsidR="00A14BD0" w:rsidRPr="00D47F50" w:rsidTr="00A14BD0">
        <w:tc>
          <w:tcPr>
            <w:tcW w:w="3085" w:type="dxa"/>
          </w:tcPr>
          <w:p w:rsidR="00A14BD0" w:rsidRPr="00D47F50" w:rsidRDefault="00A14BD0" w:rsidP="00292A5A">
            <w:pPr>
              <w:jc w:val="both"/>
            </w:pPr>
            <w:r w:rsidRPr="00D47F50">
              <w:rPr>
                <w:szCs w:val="28"/>
              </w:rPr>
              <w:t>«Объемы и источники финансирования муниципальной программы</w:t>
            </w:r>
          </w:p>
        </w:tc>
        <w:tc>
          <w:tcPr>
            <w:tcW w:w="6769" w:type="dxa"/>
          </w:tcPr>
          <w:p w:rsidR="00A14BD0" w:rsidRPr="00507E32" w:rsidRDefault="00A14BD0" w:rsidP="00A14BD0">
            <w:pPr>
              <w:jc w:val="both"/>
              <w:rPr>
                <w:szCs w:val="28"/>
              </w:rPr>
            </w:pPr>
            <w:r w:rsidRPr="00507E32">
              <w:rPr>
                <w:szCs w:val="28"/>
              </w:rPr>
              <w:t xml:space="preserve">Общий объем финансирования муниципальной программы составляет  - </w:t>
            </w:r>
            <w:r w:rsidRPr="00507E32">
              <w:t>87 847,</w:t>
            </w:r>
            <w:r w:rsidR="00F521B4" w:rsidRPr="00507E32">
              <w:t>1</w:t>
            </w:r>
            <w:r w:rsidRPr="00507E32">
              <w:t xml:space="preserve"> тыс.</w:t>
            </w:r>
            <w:r w:rsidRPr="00507E32">
              <w:rPr>
                <w:szCs w:val="28"/>
              </w:rPr>
              <w:t xml:space="preserve"> рублей, в том числе по годам реализации: </w:t>
            </w:r>
          </w:p>
          <w:p w:rsidR="00A14BD0" w:rsidRPr="00507E32" w:rsidRDefault="00A14BD0" w:rsidP="00A14BD0">
            <w:pPr>
              <w:jc w:val="both"/>
              <w:rPr>
                <w:szCs w:val="28"/>
              </w:rPr>
            </w:pPr>
            <w:r w:rsidRPr="00507E32">
              <w:rPr>
                <w:szCs w:val="28"/>
              </w:rPr>
              <w:t>2015 год – 8 990,4 тыс. рублей;</w:t>
            </w:r>
          </w:p>
          <w:p w:rsidR="00A14BD0" w:rsidRPr="00507E32" w:rsidRDefault="00A14BD0" w:rsidP="00A14BD0">
            <w:pPr>
              <w:jc w:val="both"/>
              <w:rPr>
                <w:szCs w:val="28"/>
              </w:rPr>
            </w:pPr>
            <w:r w:rsidRPr="00507E32">
              <w:rPr>
                <w:szCs w:val="28"/>
              </w:rPr>
              <w:t>2016 год – 28 560,8 тыс. рублей;</w:t>
            </w:r>
          </w:p>
          <w:p w:rsidR="00A14BD0" w:rsidRPr="00507E32" w:rsidRDefault="00A14BD0" w:rsidP="00A14BD0">
            <w:pPr>
              <w:jc w:val="both"/>
              <w:rPr>
                <w:szCs w:val="28"/>
              </w:rPr>
            </w:pPr>
            <w:r w:rsidRPr="00507E32">
              <w:rPr>
                <w:szCs w:val="28"/>
              </w:rPr>
              <w:t>2017 год -  21 131,1 тыс. рублей;</w:t>
            </w:r>
          </w:p>
          <w:p w:rsidR="00A14BD0" w:rsidRPr="00507E32" w:rsidRDefault="00A14BD0" w:rsidP="00A14BD0">
            <w:pPr>
              <w:jc w:val="both"/>
              <w:rPr>
                <w:szCs w:val="28"/>
              </w:rPr>
            </w:pPr>
            <w:r w:rsidRPr="00507E32">
              <w:rPr>
                <w:szCs w:val="28"/>
              </w:rPr>
              <w:t>2018 год -  4 541,1 тыс. рублей;</w:t>
            </w:r>
          </w:p>
          <w:p w:rsidR="00A14BD0" w:rsidRPr="00507E32" w:rsidRDefault="00A14BD0" w:rsidP="00A14BD0">
            <w:pPr>
              <w:jc w:val="both"/>
              <w:rPr>
                <w:szCs w:val="28"/>
              </w:rPr>
            </w:pPr>
            <w:r w:rsidRPr="00507E32">
              <w:rPr>
                <w:szCs w:val="28"/>
              </w:rPr>
              <w:t>2019 год – 7 039,9 тыс. рублей;</w:t>
            </w:r>
          </w:p>
          <w:p w:rsidR="00A14BD0" w:rsidRPr="00507E32" w:rsidRDefault="00A14BD0" w:rsidP="00A14BD0">
            <w:pPr>
              <w:jc w:val="both"/>
              <w:rPr>
                <w:szCs w:val="28"/>
              </w:rPr>
            </w:pPr>
            <w:r w:rsidRPr="00507E32">
              <w:rPr>
                <w:szCs w:val="28"/>
              </w:rPr>
              <w:t>2020 год – 6 251,</w:t>
            </w:r>
            <w:r w:rsidR="00F521B4" w:rsidRPr="00507E32">
              <w:rPr>
                <w:szCs w:val="28"/>
              </w:rPr>
              <w:t>8</w:t>
            </w:r>
            <w:r w:rsidRPr="00507E32">
              <w:rPr>
                <w:szCs w:val="28"/>
              </w:rPr>
              <w:t xml:space="preserve"> тыс. рублей;</w:t>
            </w:r>
          </w:p>
          <w:p w:rsidR="00A14BD0" w:rsidRPr="00507E32" w:rsidRDefault="00A14BD0" w:rsidP="00A14BD0">
            <w:pPr>
              <w:jc w:val="both"/>
              <w:rPr>
                <w:szCs w:val="28"/>
              </w:rPr>
            </w:pPr>
            <w:r w:rsidRPr="00507E32">
              <w:rPr>
                <w:szCs w:val="28"/>
              </w:rPr>
              <w:t>2021 год – 5 666,0 тыс. рублей;</w:t>
            </w:r>
          </w:p>
          <w:p w:rsidR="00A14BD0" w:rsidRPr="00507E32" w:rsidRDefault="00A14BD0" w:rsidP="00A14BD0">
            <w:pPr>
              <w:jc w:val="both"/>
              <w:rPr>
                <w:szCs w:val="28"/>
              </w:rPr>
            </w:pPr>
            <w:r w:rsidRPr="00507E32">
              <w:rPr>
                <w:szCs w:val="28"/>
              </w:rPr>
              <w:t>2022 год – 5 666,0 тыс. рублей;</w:t>
            </w:r>
          </w:p>
          <w:p w:rsidR="00A14BD0" w:rsidRPr="00507E32" w:rsidRDefault="00A14BD0" w:rsidP="00A14BD0">
            <w:pPr>
              <w:jc w:val="both"/>
              <w:rPr>
                <w:szCs w:val="28"/>
              </w:rPr>
            </w:pPr>
            <w:r w:rsidRPr="00507E32">
              <w:rPr>
                <w:szCs w:val="28"/>
              </w:rPr>
              <w:t>планируется за счет средств местного бюджета – 75 200,</w:t>
            </w:r>
            <w:r w:rsidR="00F521B4" w:rsidRPr="00507E32">
              <w:rPr>
                <w:szCs w:val="28"/>
              </w:rPr>
              <w:t>6</w:t>
            </w:r>
            <w:r w:rsidRPr="00507E32">
              <w:rPr>
                <w:szCs w:val="28"/>
              </w:rPr>
              <w:t xml:space="preserve"> тыс. рублей, в том числе по годам реализации:</w:t>
            </w:r>
          </w:p>
          <w:p w:rsidR="00A14BD0" w:rsidRPr="00507E32" w:rsidRDefault="00A14BD0" w:rsidP="00A14BD0">
            <w:pPr>
              <w:jc w:val="both"/>
              <w:rPr>
                <w:szCs w:val="28"/>
              </w:rPr>
            </w:pPr>
            <w:r w:rsidRPr="00507E32">
              <w:rPr>
                <w:szCs w:val="28"/>
              </w:rPr>
              <w:t>2015 год – 2 720,4 тыс. рублей;</w:t>
            </w:r>
          </w:p>
          <w:p w:rsidR="00A14BD0" w:rsidRPr="00507E32" w:rsidRDefault="00A14BD0" w:rsidP="00A14BD0">
            <w:pPr>
              <w:jc w:val="both"/>
              <w:rPr>
                <w:szCs w:val="28"/>
              </w:rPr>
            </w:pPr>
            <w:r w:rsidRPr="00507E32">
              <w:rPr>
                <w:szCs w:val="28"/>
              </w:rPr>
              <w:t>2016 год -  22 184,3 тыс. рублей;</w:t>
            </w:r>
          </w:p>
          <w:p w:rsidR="00A14BD0" w:rsidRPr="00507E32" w:rsidRDefault="00A14BD0" w:rsidP="00A14BD0">
            <w:pPr>
              <w:jc w:val="both"/>
              <w:rPr>
                <w:szCs w:val="28"/>
              </w:rPr>
            </w:pPr>
            <w:r w:rsidRPr="00507E32">
              <w:rPr>
                <w:szCs w:val="28"/>
              </w:rPr>
              <w:t>2017 год -  21 131,1 тыс. рублей;</w:t>
            </w:r>
          </w:p>
          <w:p w:rsidR="00A14BD0" w:rsidRPr="00507E32" w:rsidRDefault="00A14BD0" w:rsidP="00A14BD0">
            <w:pPr>
              <w:jc w:val="both"/>
              <w:rPr>
                <w:szCs w:val="28"/>
              </w:rPr>
            </w:pPr>
            <w:r w:rsidRPr="00507E32">
              <w:rPr>
                <w:szCs w:val="28"/>
              </w:rPr>
              <w:t>2018 год -  4 541,1 тыс. рублей;</w:t>
            </w:r>
          </w:p>
          <w:p w:rsidR="00A14BD0" w:rsidRPr="00507E32" w:rsidRDefault="00A14BD0" w:rsidP="00A14BD0">
            <w:pPr>
              <w:jc w:val="both"/>
              <w:rPr>
                <w:szCs w:val="28"/>
              </w:rPr>
            </w:pPr>
            <w:r w:rsidRPr="00507E32">
              <w:rPr>
                <w:szCs w:val="28"/>
              </w:rPr>
              <w:t>2019 год – 7 039,9 тыс. рублей;</w:t>
            </w:r>
          </w:p>
          <w:p w:rsidR="00A14BD0" w:rsidRPr="00507E32" w:rsidRDefault="00A14BD0" w:rsidP="00A14BD0">
            <w:pPr>
              <w:jc w:val="both"/>
              <w:rPr>
                <w:szCs w:val="28"/>
              </w:rPr>
            </w:pPr>
            <w:r w:rsidRPr="00507E32">
              <w:rPr>
                <w:szCs w:val="28"/>
              </w:rPr>
              <w:t>2020 год – 6 251,</w:t>
            </w:r>
            <w:r w:rsidR="00F521B4" w:rsidRPr="00507E32">
              <w:rPr>
                <w:szCs w:val="28"/>
              </w:rPr>
              <w:t>8</w:t>
            </w:r>
            <w:r w:rsidRPr="00507E32">
              <w:rPr>
                <w:szCs w:val="28"/>
              </w:rPr>
              <w:t xml:space="preserve"> тыс. рублей;</w:t>
            </w:r>
          </w:p>
          <w:p w:rsidR="00A14BD0" w:rsidRPr="00507E32" w:rsidRDefault="00A14BD0" w:rsidP="00A14BD0">
            <w:pPr>
              <w:jc w:val="both"/>
              <w:rPr>
                <w:szCs w:val="28"/>
              </w:rPr>
            </w:pPr>
            <w:r w:rsidRPr="00507E32">
              <w:rPr>
                <w:szCs w:val="28"/>
              </w:rPr>
              <w:t>2021 год – 5 666,0 тыс. рублей;</w:t>
            </w:r>
          </w:p>
          <w:p w:rsidR="00A14BD0" w:rsidRPr="00507E32" w:rsidRDefault="00A14BD0" w:rsidP="00A14BD0">
            <w:pPr>
              <w:jc w:val="both"/>
              <w:rPr>
                <w:szCs w:val="28"/>
              </w:rPr>
            </w:pPr>
            <w:r w:rsidRPr="00507E32">
              <w:rPr>
                <w:szCs w:val="28"/>
              </w:rPr>
              <w:t>2022 год – 5 666,0 тыс. рублей;</w:t>
            </w:r>
          </w:p>
          <w:p w:rsidR="00A14BD0" w:rsidRPr="00507E32" w:rsidRDefault="00A14BD0" w:rsidP="00A14BD0">
            <w:pPr>
              <w:jc w:val="both"/>
              <w:rPr>
                <w:szCs w:val="28"/>
              </w:rPr>
            </w:pPr>
            <w:r w:rsidRPr="00507E32">
              <w:rPr>
                <w:szCs w:val="28"/>
              </w:rPr>
              <w:t>планируется привлечение сре</w:t>
            </w:r>
            <w:proofErr w:type="gramStart"/>
            <w:r w:rsidRPr="00507E32">
              <w:rPr>
                <w:szCs w:val="28"/>
              </w:rPr>
              <w:t>дств кр</w:t>
            </w:r>
            <w:proofErr w:type="gramEnd"/>
            <w:r w:rsidRPr="00507E32">
              <w:rPr>
                <w:szCs w:val="28"/>
              </w:rPr>
              <w:t>аевого бюджета в сумме 12 646,5 тыс. рублей, в том числе по годам реализации:</w:t>
            </w:r>
          </w:p>
          <w:p w:rsidR="00A14BD0" w:rsidRPr="00507E32" w:rsidRDefault="00A14BD0" w:rsidP="00A14BD0">
            <w:pPr>
              <w:jc w:val="both"/>
              <w:rPr>
                <w:szCs w:val="28"/>
              </w:rPr>
            </w:pPr>
            <w:r w:rsidRPr="00507E32">
              <w:rPr>
                <w:szCs w:val="28"/>
              </w:rPr>
              <w:t>2015 год – 6 270,0 тыс. рублей;</w:t>
            </w:r>
          </w:p>
          <w:p w:rsidR="00A14BD0" w:rsidRPr="00507E32" w:rsidRDefault="00A14BD0" w:rsidP="00A14BD0">
            <w:pPr>
              <w:jc w:val="both"/>
              <w:rPr>
                <w:szCs w:val="28"/>
              </w:rPr>
            </w:pPr>
            <w:r w:rsidRPr="00507E32">
              <w:rPr>
                <w:szCs w:val="28"/>
              </w:rPr>
              <w:t>2016 год -  6 376,5 тыс. рублей;</w:t>
            </w:r>
          </w:p>
          <w:p w:rsidR="00A14BD0" w:rsidRPr="00507E32" w:rsidRDefault="00A14BD0" w:rsidP="00A14BD0">
            <w:pPr>
              <w:jc w:val="both"/>
              <w:rPr>
                <w:szCs w:val="28"/>
              </w:rPr>
            </w:pPr>
            <w:r w:rsidRPr="00507E32">
              <w:rPr>
                <w:szCs w:val="28"/>
              </w:rPr>
              <w:t>из них средства краевого бюджета, источником финансового обеспечения которых являются средства федерального бюджета, в сумме                       11305,8 тыс. рублей, в том числе по годам реализации:</w:t>
            </w:r>
          </w:p>
          <w:p w:rsidR="00A14BD0" w:rsidRPr="00507E32" w:rsidRDefault="00A14BD0" w:rsidP="00A14BD0">
            <w:pPr>
              <w:jc w:val="both"/>
              <w:rPr>
                <w:szCs w:val="28"/>
              </w:rPr>
            </w:pPr>
            <w:r w:rsidRPr="00507E32">
              <w:rPr>
                <w:szCs w:val="28"/>
              </w:rPr>
              <w:t>2015 год – 5 580,3 тыс. рублей;</w:t>
            </w:r>
          </w:p>
          <w:p w:rsidR="00A14BD0" w:rsidRPr="00507E32" w:rsidRDefault="00A14BD0" w:rsidP="00A14BD0">
            <w:pPr>
              <w:jc w:val="both"/>
              <w:rPr>
                <w:szCs w:val="28"/>
              </w:rPr>
            </w:pPr>
            <w:r w:rsidRPr="00507E32">
              <w:rPr>
                <w:szCs w:val="28"/>
              </w:rPr>
              <w:t>2016 год – 5 725,5 тыс. рублей;</w:t>
            </w:r>
          </w:p>
          <w:p w:rsidR="00A14BD0" w:rsidRPr="00507E32" w:rsidRDefault="00A14BD0" w:rsidP="00A14BD0">
            <w:pPr>
              <w:jc w:val="both"/>
              <w:rPr>
                <w:szCs w:val="28"/>
              </w:rPr>
            </w:pPr>
            <w:r w:rsidRPr="00507E32">
              <w:rPr>
                <w:szCs w:val="28"/>
              </w:rPr>
              <w:t>из них сре</w:t>
            </w:r>
            <w:proofErr w:type="gramStart"/>
            <w:r w:rsidRPr="00507E32">
              <w:rPr>
                <w:szCs w:val="28"/>
              </w:rPr>
              <w:t>дств кр</w:t>
            </w:r>
            <w:proofErr w:type="gramEnd"/>
            <w:r w:rsidRPr="00507E32">
              <w:rPr>
                <w:szCs w:val="28"/>
              </w:rPr>
              <w:t>аевого бюджета 1340,7 тыс. рублей, в том числе по годам реализации:</w:t>
            </w:r>
          </w:p>
          <w:p w:rsidR="00A14BD0" w:rsidRPr="00507E32" w:rsidRDefault="00A14BD0" w:rsidP="00A14BD0">
            <w:pPr>
              <w:jc w:val="both"/>
              <w:rPr>
                <w:szCs w:val="28"/>
              </w:rPr>
            </w:pPr>
            <w:r w:rsidRPr="00507E32">
              <w:rPr>
                <w:szCs w:val="28"/>
              </w:rPr>
              <w:t>2015 год – 689,7 тыс. рублей;</w:t>
            </w:r>
          </w:p>
          <w:p w:rsidR="00A14BD0" w:rsidRPr="00507E32" w:rsidRDefault="00A14BD0" w:rsidP="00A14BD0">
            <w:pPr>
              <w:jc w:val="both"/>
              <w:rPr>
                <w:szCs w:val="28"/>
              </w:rPr>
            </w:pPr>
            <w:r w:rsidRPr="00507E32">
              <w:rPr>
                <w:szCs w:val="28"/>
              </w:rPr>
              <w:t>2016 год – 651,0 тыс. рублей.</w:t>
            </w:r>
          </w:p>
          <w:p w:rsidR="00A14BD0" w:rsidRPr="00507E32" w:rsidRDefault="00A14BD0" w:rsidP="00A14BD0">
            <w:pPr>
              <w:jc w:val="both"/>
              <w:rPr>
                <w:szCs w:val="28"/>
              </w:rPr>
            </w:pPr>
            <w:r w:rsidRPr="00507E32">
              <w:rPr>
                <w:szCs w:val="28"/>
              </w:rPr>
              <w:t xml:space="preserve">Объем финансирования основных мероприятий муниципальной программы за счет средств местного </w:t>
            </w:r>
            <w:r w:rsidRPr="00507E32">
              <w:rPr>
                <w:szCs w:val="28"/>
              </w:rPr>
              <w:lastRenderedPageBreak/>
              <w:t xml:space="preserve">бюджета составляет </w:t>
            </w:r>
            <w:r w:rsidR="00211A75" w:rsidRPr="00507E32">
              <w:rPr>
                <w:szCs w:val="28"/>
              </w:rPr>
              <w:t>3 525,8</w:t>
            </w:r>
            <w:r w:rsidRPr="00507E32">
              <w:rPr>
                <w:szCs w:val="28"/>
              </w:rPr>
              <w:t xml:space="preserve"> тыс. рублей, в том числе по годам реализации:</w:t>
            </w:r>
          </w:p>
          <w:p w:rsidR="00A14BD0" w:rsidRPr="00507E32" w:rsidRDefault="00A14BD0" w:rsidP="00A14BD0">
            <w:pPr>
              <w:jc w:val="both"/>
              <w:rPr>
                <w:szCs w:val="28"/>
              </w:rPr>
            </w:pPr>
            <w:r w:rsidRPr="00507E32">
              <w:rPr>
                <w:szCs w:val="28"/>
              </w:rPr>
              <w:t>2018 год – 1 409,6 тыс. рублей                                            (</w:t>
            </w:r>
            <w:r w:rsidRPr="00507E32">
              <w:rPr>
                <w:szCs w:val="28"/>
                <w:lang w:val="en-US"/>
              </w:rPr>
              <w:t>I</w:t>
            </w:r>
            <w:r w:rsidRPr="00507E32">
              <w:rPr>
                <w:szCs w:val="28"/>
              </w:rPr>
              <w:t xml:space="preserve"> этап –  1 399,6 тыс. рублей);</w:t>
            </w:r>
          </w:p>
          <w:p w:rsidR="00A14BD0" w:rsidRPr="00507E32" w:rsidRDefault="00A14BD0" w:rsidP="00A14BD0">
            <w:pPr>
              <w:jc w:val="both"/>
              <w:rPr>
                <w:szCs w:val="28"/>
              </w:rPr>
            </w:pPr>
            <w:proofErr w:type="gramStart"/>
            <w:r w:rsidRPr="00507E32">
              <w:rPr>
                <w:szCs w:val="28"/>
              </w:rPr>
              <w:t>2019 год – 2099,4 тыс. рублей                                                (</w:t>
            </w:r>
            <w:r w:rsidRPr="00507E32">
              <w:rPr>
                <w:szCs w:val="28"/>
                <w:lang w:val="en-US"/>
              </w:rPr>
              <w:t>II</w:t>
            </w:r>
            <w:r w:rsidRPr="00507E32">
              <w:rPr>
                <w:szCs w:val="28"/>
              </w:rPr>
              <w:t xml:space="preserve"> этап – 700,0 тыс. рублей; </w:t>
            </w:r>
            <w:r w:rsidRPr="00507E32">
              <w:rPr>
                <w:szCs w:val="28"/>
                <w:lang w:val="en-US"/>
              </w:rPr>
              <w:t>III</w:t>
            </w:r>
            <w:r w:rsidRPr="00507E32">
              <w:rPr>
                <w:szCs w:val="28"/>
              </w:rPr>
              <w:t xml:space="preserve"> этап – 700,0 тыс. рублей;  </w:t>
            </w:r>
            <w:r w:rsidRPr="00507E32">
              <w:rPr>
                <w:szCs w:val="28"/>
                <w:lang w:val="en-US"/>
              </w:rPr>
              <w:t>IV</w:t>
            </w:r>
            <w:r w:rsidR="00211A75" w:rsidRPr="00507E32">
              <w:rPr>
                <w:szCs w:val="28"/>
              </w:rPr>
              <w:t xml:space="preserve"> этап –  699,4 тыс. рублей);</w:t>
            </w:r>
            <w:proofErr w:type="gramEnd"/>
          </w:p>
          <w:p w:rsidR="00211A75" w:rsidRPr="00507E32" w:rsidRDefault="00211A75" w:rsidP="00A14BD0">
            <w:pPr>
              <w:jc w:val="both"/>
              <w:rPr>
                <w:szCs w:val="28"/>
              </w:rPr>
            </w:pPr>
            <w:r w:rsidRPr="00507E32">
              <w:rPr>
                <w:szCs w:val="28"/>
              </w:rPr>
              <w:t>2020 год – 16,8 тыс. рублей.</w:t>
            </w:r>
          </w:p>
          <w:p w:rsidR="00A14BD0" w:rsidRPr="00507E32" w:rsidRDefault="00A14BD0" w:rsidP="00A14BD0">
            <w:pPr>
              <w:jc w:val="both"/>
              <w:rPr>
                <w:szCs w:val="28"/>
              </w:rPr>
            </w:pPr>
            <w:r w:rsidRPr="00507E32">
              <w:rPr>
                <w:szCs w:val="28"/>
              </w:rPr>
              <w:t>Объем финансирования подпрограмм муниципальной программы составляет:</w:t>
            </w:r>
          </w:p>
          <w:p w:rsidR="00A14BD0" w:rsidRPr="00507E32" w:rsidRDefault="00A14BD0" w:rsidP="00A14BD0">
            <w:pPr>
              <w:jc w:val="both"/>
              <w:rPr>
                <w:szCs w:val="28"/>
              </w:rPr>
            </w:pPr>
            <w:r w:rsidRPr="00507E32">
              <w:rPr>
                <w:szCs w:val="28"/>
              </w:rPr>
              <w:t>подпрограмма «Поддержка малого и среднего предпринимательства в муниципальном образовании Темрюкский район»:</w:t>
            </w:r>
          </w:p>
          <w:p w:rsidR="00A14BD0" w:rsidRPr="00507E32" w:rsidRDefault="00A14BD0" w:rsidP="00A14BD0">
            <w:pPr>
              <w:jc w:val="both"/>
              <w:rPr>
                <w:szCs w:val="28"/>
              </w:rPr>
            </w:pPr>
            <w:r w:rsidRPr="00507E32">
              <w:rPr>
                <w:szCs w:val="28"/>
              </w:rPr>
              <w:t>общий объем финансирования составляет                       14 327,2 тыс. рублей, в том числе по годам реализации:</w:t>
            </w:r>
          </w:p>
          <w:p w:rsidR="00A14BD0" w:rsidRPr="00507E32" w:rsidRDefault="00A14BD0" w:rsidP="00A14BD0">
            <w:pPr>
              <w:jc w:val="both"/>
              <w:rPr>
                <w:szCs w:val="28"/>
              </w:rPr>
            </w:pPr>
            <w:r w:rsidRPr="00507E32">
              <w:rPr>
                <w:szCs w:val="28"/>
              </w:rPr>
              <w:t>2015 год – 6 800,0 тыс. рублей;</w:t>
            </w:r>
          </w:p>
          <w:p w:rsidR="00A14BD0" w:rsidRPr="00507E32" w:rsidRDefault="00A14BD0" w:rsidP="00A14BD0">
            <w:pPr>
              <w:jc w:val="both"/>
              <w:rPr>
                <w:szCs w:val="28"/>
              </w:rPr>
            </w:pPr>
            <w:r w:rsidRPr="00507E32">
              <w:rPr>
                <w:szCs w:val="28"/>
              </w:rPr>
              <w:t>2016 год -  7 527,2 тыс. рублей;</w:t>
            </w:r>
          </w:p>
          <w:p w:rsidR="00A14BD0" w:rsidRPr="00507E32" w:rsidRDefault="00A14BD0" w:rsidP="00A14BD0">
            <w:pPr>
              <w:tabs>
                <w:tab w:val="left" w:pos="709"/>
              </w:tabs>
              <w:jc w:val="both"/>
              <w:rPr>
                <w:szCs w:val="28"/>
              </w:rPr>
            </w:pPr>
            <w:r w:rsidRPr="00507E32">
              <w:rPr>
                <w:szCs w:val="28"/>
              </w:rPr>
              <w:t>за счет средств местного бюджета -                                 1 680,7</w:t>
            </w:r>
            <w:r w:rsidRPr="00507E32">
              <w:t xml:space="preserve"> </w:t>
            </w:r>
            <w:r w:rsidRPr="00507E32">
              <w:rPr>
                <w:szCs w:val="28"/>
              </w:rPr>
              <w:t xml:space="preserve">тыс. рублей, в том числе по годам реализации: </w:t>
            </w:r>
          </w:p>
          <w:p w:rsidR="00A14BD0" w:rsidRPr="00507E32" w:rsidRDefault="00A14BD0" w:rsidP="00A14BD0">
            <w:pPr>
              <w:jc w:val="both"/>
              <w:rPr>
                <w:szCs w:val="28"/>
              </w:rPr>
            </w:pPr>
            <w:r w:rsidRPr="00507E32">
              <w:rPr>
                <w:szCs w:val="28"/>
              </w:rPr>
              <w:t>2015 год – 530,0 тыс. рублей;</w:t>
            </w:r>
          </w:p>
          <w:p w:rsidR="00A14BD0" w:rsidRPr="00507E32" w:rsidRDefault="00A14BD0" w:rsidP="00A14BD0">
            <w:pPr>
              <w:jc w:val="both"/>
              <w:rPr>
                <w:szCs w:val="28"/>
              </w:rPr>
            </w:pPr>
            <w:r w:rsidRPr="00507E32">
              <w:rPr>
                <w:szCs w:val="28"/>
              </w:rPr>
              <w:t>2016 год -  1 150,7 тыс. рублей;</w:t>
            </w:r>
          </w:p>
          <w:p w:rsidR="00A14BD0" w:rsidRPr="00507E32" w:rsidRDefault="00A14BD0" w:rsidP="00A14BD0">
            <w:pPr>
              <w:jc w:val="both"/>
              <w:rPr>
                <w:szCs w:val="28"/>
              </w:rPr>
            </w:pPr>
            <w:r w:rsidRPr="00507E32">
              <w:rPr>
                <w:szCs w:val="28"/>
              </w:rPr>
              <w:t>планируется привлечение сре</w:t>
            </w:r>
            <w:proofErr w:type="gramStart"/>
            <w:r w:rsidRPr="00507E32">
              <w:rPr>
                <w:szCs w:val="28"/>
              </w:rPr>
              <w:t>дств кр</w:t>
            </w:r>
            <w:proofErr w:type="gramEnd"/>
            <w:r w:rsidRPr="00507E32">
              <w:rPr>
                <w:szCs w:val="28"/>
              </w:rPr>
              <w:t>аевого бюджета в сумме 12 646,5 тыс. рублей, в том числе по годам реализации:</w:t>
            </w:r>
          </w:p>
          <w:p w:rsidR="00A14BD0" w:rsidRPr="00507E32" w:rsidRDefault="00A14BD0" w:rsidP="00A14BD0">
            <w:pPr>
              <w:jc w:val="both"/>
              <w:rPr>
                <w:szCs w:val="28"/>
              </w:rPr>
            </w:pPr>
            <w:r w:rsidRPr="00507E32">
              <w:rPr>
                <w:szCs w:val="28"/>
              </w:rPr>
              <w:t>2015 год – 6 270,0 тыс. рублей;</w:t>
            </w:r>
          </w:p>
          <w:p w:rsidR="00A14BD0" w:rsidRPr="00507E32" w:rsidRDefault="00A14BD0" w:rsidP="00A14BD0">
            <w:pPr>
              <w:jc w:val="both"/>
              <w:rPr>
                <w:szCs w:val="28"/>
              </w:rPr>
            </w:pPr>
            <w:r w:rsidRPr="00507E32">
              <w:rPr>
                <w:szCs w:val="28"/>
              </w:rPr>
              <w:t>2016 год -  6 376,5 тыс. рублей;</w:t>
            </w:r>
          </w:p>
          <w:p w:rsidR="00A14BD0" w:rsidRPr="00507E32" w:rsidRDefault="00A14BD0" w:rsidP="00A14BD0">
            <w:pPr>
              <w:jc w:val="both"/>
              <w:rPr>
                <w:szCs w:val="28"/>
              </w:rPr>
            </w:pPr>
            <w:r w:rsidRPr="00507E32">
              <w:rPr>
                <w:szCs w:val="28"/>
              </w:rPr>
              <w:t>из них средства краевого бюджета, источником финансового обеспечения которых являются средств</w:t>
            </w:r>
            <w:r w:rsidR="00D52634" w:rsidRPr="00507E32">
              <w:rPr>
                <w:szCs w:val="28"/>
              </w:rPr>
              <w:t xml:space="preserve">а федерального бюджета, в сумме </w:t>
            </w:r>
            <w:r w:rsidRPr="00507E32">
              <w:rPr>
                <w:szCs w:val="28"/>
              </w:rPr>
              <w:t>11 305,8 тыс. рублей, в том числе по годам реализации:</w:t>
            </w:r>
          </w:p>
          <w:p w:rsidR="00A14BD0" w:rsidRPr="00507E32" w:rsidRDefault="00A14BD0" w:rsidP="00A14BD0">
            <w:pPr>
              <w:jc w:val="both"/>
              <w:rPr>
                <w:szCs w:val="28"/>
              </w:rPr>
            </w:pPr>
            <w:r w:rsidRPr="00507E32">
              <w:rPr>
                <w:szCs w:val="28"/>
              </w:rPr>
              <w:t>2015 год – 5 580,3 тыс. рублей;</w:t>
            </w:r>
          </w:p>
          <w:p w:rsidR="00A14BD0" w:rsidRPr="00507E32" w:rsidRDefault="00A14BD0" w:rsidP="00A14BD0">
            <w:pPr>
              <w:jc w:val="both"/>
              <w:rPr>
                <w:szCs w:val="28"/>
              </w:rPr>
            </w:pPr>
            <w:r w:rsidRPr="00507E32">
              <w:rPr>
                <w:szCs w:val="28"/>
              </w:rPr>
              <w:t>2016 год – 5 725,5 тыс. рублей;</w:t>
            </w:r>
          </w:p>
          <w:p w:rsidR="00A14BD0" w:rsidRPr="00507E32" w:rsidRDefault="00A14BD0" w:rsidP="00A14BD0">
            <w:pPr>
              <w:jc w:val="both"/>
              <w:rPr>
                <w:szCs w:val="28"/>
              </w:rPr>
            </w:pPr>
            <w:r w:rsidRPr="00507E32">
              <w:rPr>
                <w:szCs w:val="28"/>
              </w:rPr>
              <w:t>из них средства краевого бюджета                                     1 340,7 тыс. рублей, в том числе по годам:</w:t>
            </w:r>
          </w:p>
          <w:p w:rsidR="00A14BD0" w:rsidRPr="00507E32" w:rsidRDefault="00A14BD0" w:rsidP="00A14BD0">
            <w:pPr>
              <w:jc w:val="both"/>
              <w:rPr>
                <w:szCs w:val="28"/>
              </w:rPr>
            </w:pPr>
            <w:r w:rsidRPr="00507E32">
              <w:rPr>
                <w:szCs w:val="28"/>
              </w:rPr>
              <w:t>2015 год – 689,7 тыс. рублей;</w:t>
            </w:r>
          </w:p>
          <w:p w:rsidR="00A14BD0" w:rsidRPr="00507E32" w:rsidRDefault="00A14BD0" w:rsidP="00A14BD0">
            <w:pPr>
              <w:jc w:val="both"/>
              <w:rPr>
                <w:szCs w:val="28"/>
              </w:rPr>
            </w:pPr>
            <w:r w:rsidRPr="00507E32">
              <w:rPr>
                <w:szCs w:val="28"/>
              </w:rPr>
              <w:t>2016 год – 651,0 тыс. рублей;</w:t>
            </w:r>
          </w:p>
          <w:p w:rsidR="00A14BD0" w:rsidRPr="00507E32" w:rsidRDefault="00A14BD0" w:rsidP="00A14BD0">
            <w:pPr>
              <w:jc w:val="both"/>
              <w:rPr>
                <w:szCs w:val="28"/>
              </w:rPr>
            </w:pPr>
            <w:r w:rsidRPr="00507E32">
              <w:rPr>
                <w:szCs w:val="28"/>
              </w:rPr>
              <w:t>подпрограмма «Повышение инвестиционной привлекательности муниципального образования Темрюкский район»:</w:t>
            </w:r>
          </w:p>
          <w:p w:rsidR="00A14BD0" w:rsidRPr="00507E32" w:rsidRDefault="00A14BD0" w:rsidP="00A14BD0">
            <w:pPr>
              <w:jc w:val="both"/>
              <w:rPr>
                <w:szCs w:val="28"/>
              </w:rPr>
            </w:pPr>
            <w:r w:rsidRPr="00507E32">
              <w:rPr>
                <w:szCs w:val="28"/>
              </w:rPr>
              <w:t xml:space="preserve">общий объем финансирования за счет средств местного бюджета составляет </w:t>
            </w:r>
            <w:r w:rsidR="00211A75" w:rsidRPr="00507E32">
              <w:rPr>
                <w:szCs w:val="28"/>
              </w:rPr>
              <w:t>7 469,4</w:t>
            </w:r>
            <w:r w:rsidRPr="00507E32">
              <w:rPr>
                <w:szCs w:val="28"/>
              </w:rPr>
              <w:t xml:space="preserve"> тыс. рублей, в том числе по годам реализации:</w:t>
            </w:r>
          </w:p>
          <w:p w:rsidR="00A14BD0" w:rsidRPr="00507E32" w:rsidRDefault="00A14BD0" w:rsidP="00A14BD0">
            <w:pPr>
              <w:jc w:val="both"/>
              <w:rPr>
                <w:szCs w:val="28"/>
              </w:rPr>
            </w:pPr>
            <w:r w:rsidRPr="00507E32">
              <w:rPr>
                <w:szCs w:val="28"/>
              </w:rPr>
              <w:t>2015 год – 2 190,4 тыс. рублей;</w:t>
            </w:r>
          </w:p>
          <w:p w:rsidR="00A14BD0" w:rsidRPr="00507E32" w:rsidRDefault="00A14BD0" w:rsidP="00A14BD0">
            <w:pPr>
              <w:jc w:val="both"/>
              <w:rPr>
                <w:szCs w:val="28"/>
              </w:rPr>
            </w:pPr>
            <w:r w:rsidRPr="00507E32">
              <w:rPr>
                <w:szCs w:val="28"/>
              </w:rPr>
              <w:t>2016 год -  1 017,7 тыс. рублей;</w:t>
            </w:r>
          </w:p>
          <w:p w:rsidR="00A14BD0" w:rsidRPr="00507E32" w:rsidRDefault="00A14BD0" w:rsidP="00A14BD0">
            <w:pPr>
              <w:jc w:val="both"/>
              <w:rPr>
                <w:szCs w:val="28"/>
              </w:rPr>
            </w:pPr>
            <w:r w:rsidRPr="00507E32">
              <w:rPr>
                <w:szCs w:val="28"/>
              </w:rPr>
              <w:lastRenderedPageBreak/>
              <w:t>2017 год -  742,2 тыс. рублей;</w:t>
            </w:r>
          </w:p>
          <w:p w:rsidR="00A14BD0" w:rsidRPr="00507E32" w:rsidRDefault="00A14BD0" w:rsidP="00A14BD0">
            <w:pPr>
              <w:jc w:val="both"/>
              <w:rPr>
                <w:szCs w:val="28"/>
              </w:rPr>
            </w:pPr>
            <w:r w:rsidRPr="00507E32">
              <w:rPr>
                <w:szCs w:val="28"/>
              </w:rPr>
              <w:t>2018 год – 572,3 тыс. рублей;</w:t>
            </w:r>
          </w:p>
          <w:p w:rsidR="00A14BD0" w:rsidRPr="00507E32" w:rsidRDefault="00A14BD0" w:rsidP="00A14BD0">
            <w:pPr>
              <w:jc w:val="both"/>
              <w:rPr>
                <w:szCs w:val="28"/>
              </w:rPr>
            </w:pPr>
            <w:r w:rsidRPr="00507E32">
              <w:rPr>
                <w:szCs w:val="28"/>
              </w:rPr>
              <w:t>2019 год – 537,6 тыс. рублей;</w:t>
            </w:r>
          </w:p>
          <w:p w:rsidR="00A14BD0" w:rsidRPr="00507E32" w:rsidRDefault="00A14BD0" w:rsidP="00A14BD0">
            <w:pPr>
              <w:jc w:val="both"/>
              <w:rPr>
                <w:szCs w:val="28"/>
              </w:rPr>
            </w:pPr>
            <w:r w:rsidRPr="00507E32">
              <w:rPr>
                <w:szCs w:val="28"/>
              </w:rPr>
              <w:t xml:space="preserve">2020 год – </w:t>
            </w:r>
            <w:r w:rsidR="00211A75" w:rsidRPr="00507E32">
              <w:rPr>
                <w:szCs w:val="28"/>
              </w:rPr>
              <w:t>1 025,2</w:t>
            </w:r>
            <w:r w:rsidRPr="00507E32">
              <w:rPr>
                <w:szCs w:val="28"/>
              </w:rPr>
              <w:t xml:space="preserve"> тыс. рублей;</w:t>
            </w:r>
          </w:p>
          <w:p w:rsidR="00A14BD0" w:rsidRPr="00507E32" w:rsidRDefault="00A14BD0" w:rsidP="00A14BD0">
            <w:pPr>
              <w:jc w:val="both"/>
              <w:rPr>
                <w:szCs w:val="28"/>
              </w:rPr>
            </w:pPr>
            <w:r w:rsidRPr="00507E32">
              <w:rPr>
                <w:szCs w:val="28"/>
              </w:rPr>
              <w:t>2021 год – 692,0 тыс. рублей;</w:t>
            </w:r>
          </w:p>
          <w:p w:rsidR="00A14BD0" w:rsidRPr="00507E32" w:rsidRDefault="00A14BD0" w:rsidP="00A14BD0">
            <w:pPr>
              <w:jc w:val="both"/>
              <w:rPr>
                <w:szCs w:val="28"/>
              </w:rPr>
            </w:pPr>
            <w:r w:rsidRPr="00507E32">
              <w:rPr>
                <w:szCs w:val="28"/>
              </w:rPr>
              <w:t>2022 год – 692,0 тыс. рублей;</w:t>
            </w:r>
          </w:p>
          <w:p w:rsidR="00A14BD0" w:rsidRPr="00507E32" w:rsidRDefault="00A14BD0" w:rsidP="00A14BD0">
            <w:pPr>
              <w:jc w:val="both"/>
              <w:rPr>
                <w:szCs w:val="28"/>
              </w:rPr>
            </w:pPr>
            <w:r w:rsidRPr="00507E32">
              <w:rPr>
                <w:szCs w:val="28"/>
              </w:rPr>
              <w:t>подпрограмма «Обеспечение деятельности по предоставлению государственных и муниципальных услуг»:</w:t>
            </w:r>
          </w:p>
          <w:p w:rsidR="00A14BD0" w:rsidRPr="00507E32" w:rsidRDefault="00A14BD0" w:rsidP="00A14BD0">
            <w:pPr>
              <w:jc w:val="both"/>
              <w:rPr>
                <w:szCs w:val="28"/>
              </w:rPr>
            </w:pPr>
            <w:r w:rsidRPr="00507E32">
              <w:rPr>
                <w:szCs w:val="28"/>
              </w:rPr>
              <w:t xml:space="preserve">объем финансирования за счет средств местного бюджета составляет - 35 878,5 тыс. рублей, в том числе по годам реализации: </w:t>
            </w:r>
          </w:p>
          <w:p w:rsidR="00A14BD0" w:rsidRPr="00507E32" w:rsidRDefault="00A14BD0" w:rsidP="00A14BD0">
            <w:pPr>
              <w:jc w:val="both"/>
              <w:rPr>
                <w:szCs w:val="28"/>
              </w:rPr>
            </w:pPr>
            <w:r w:rsidRPr="00507E32">
              <w:rPr>
                <w:szCs w:val="28"/>
              </w:rPr>
              <w:t>2016 год – 17 864,9 тыс. рублей;</w:t>
            </w:r>
          </w:p>
          <w:p w:rsidR="00A14BD0" w:rsidRPr="00507E32" w:rsidRDefault="00A14BD0" w:rsidP="00A14BD0">
            <w:pPr>
              <w:jc w:val="both"/>
              <w:rPr>
                <w:szCs w:val="28"/>
              </w:rPr>
            </w:pPr>
            <w:r w:rsidRPr="00507E32">
              <w:rPr>
                <w:szCs w:val="28"/>
              </w:rPr>
              <w:t>2017 год – 18 013,6 тыс. рублей;</w:t>
            </w:r>
          </w:p>
          <w:p w:rsidR="00A14BD0" w:rsidRPr="00507E32" w:rsidRDefault="00A14BD0" w:rsidP="00A14BD0">
            <w:pPr>
              <w:jc w:val="both"/>
              <w:rPr>
                <w:szCs w:val="28"/>
              </w:rPr>
            </w:pPr>
            <w:r w:rsidRPr="00507E32">
              <w:rPr>
                <w:szCs w:val="28"/>
              </w:rPr>
              <w:t>подпрограмма «Обеспечение деятельности уполномоченного органа по размещению закупок товаров, работ, услуг для муниципальных нужд»:</w:t>
            </w:r>
          </w:p>
          <w:p w:rsidR="00A14BD0" w:rsidRPr="00507E32" w:rsidRDefault="00A14BD0" w:rsidP="00A14BD0">
            <w:pPr>
              <w:jc w:val="both"/>
              <w:rPr>
                <w:szCs w:val="28"/>
              </w:rPr>
            </w:pPr>
            <w:r w:rsidRPr="00507E32">
              <w:rPr>
                <w:szCs w:val="28"/>
              </w:rPr>
              <w:t>объем финансирования за счет средств местного бюджета составляет – 26 646,</w:t>
            </w:r>
            <w:r w:rsidR="00F521B4" w:rsidRPr="00507E32">
              <w:rPr>
                <w:szCs w:val="28"/>
              </w:rPr>
              <w:t>2</w:t>
            </w:r>
            <w:r w:rsidRPr="00507E32">
              <w:rPr>
                <w:szCs w:val="28"/>
              </w:rPr>
              <w:t xml:space="preserve"> тыс. рублей, в том числе по годам реализации:</w:t>
            </w:r>
          </w:p>
          <w:p w:rsidR="00A14BD0" w:rsidRPr="00507E32" w:rsidRDefault="00A14BD0" w:rsidP="00A14BD0">
            <w:pPr>
              <w:jc w:val="both"/>
              <w:rPr>
                <w:szCs w:val="28"/>
              </w:rPr>
            </w:pPr>
            <w:r w:rsidRPr="00507E32">
              <w:rPr>
                <w:szCs w:val="28"/>
              </w:rPr>
              <w:t>2016 год – 2 151,0 тыс. рублей;</w:t>
            </w:r>
          </w:p>
          <w:p w:rsidR="00A14BD0" w:rsidRPr="00507E32" w:rsidRDefault="00A14BD0" w:rsidP="00A14BD0">
            <w:pPr>
              <w:jc w:val="both"/>
              <w:rPr>
                <w:szCs w:val="28"/>
              </w:rPr>
            </w:pPr>
            <w:r w:rsidRPr="00507E32">
              <w:rPr>
                <w:szCs w:val="28"/>
              </w:rPr>
              <w:t>2017 год – 2 375,3 тыс. рублей;</w:t>
            </w:r>
          </w:p>
          <w:p w:rsidR="00A14BD0" w:rsidRPr="00507E32" w:rsidRDefault="00A14BD0" w:rsidP="00A14BD0">
            <w:pPr>
              <w:jc w:val="both"/>
              <w:rPr>
                <w:szCs w:val="28"/>
              </w:rPr>
            </w:pPr>
            <w:r w:rsidRPr="00507E32">
              <w:rPr>
                <w:szCs w:val="28"/>
              </w:rPr>
              <w:t>2018 год -  2 559,2 тыс. рублей;</w:t>
            </w:r>
          </w:p>
          <w:p w:rsidR="00A14BD0" w:rsidRPr="00507E32" w:rsidRDefault="00A14BD0" w:rsidP="00A14BD0">
            <w:pPr>
              <w:jc w:val="both"/>
              <w:rPr>
                <w:szCs w:val="28"/>
              </w:rPr>
            </w:pPr>
            <w:r w:rsidRPr="00507E32">
              <w:rPr>
                <w:szCs w:val="28"/>
              </w:rPr>
              <w:t>2019 год – 4 402,9 тыс. рублей;</w:t>
            </w:r>
          </w:p>
          <w:p w:rsidR="00A14BD0" w:rsidRPr="00507E32" w:rsidRDefault="00A14BD0" w:rsidP="00A14BD0">
            <w:pPr>
              <w:jc w:val="both"/>
              <w:rPr>
                <w:szCs w:val="28"/>
              </w:rPr>
            </w:pPr>
            <w:r w:rsidRPr="00507E32">
              <w:rPr>
                <w:szCs w:val="28"/>
              </w:rPr>
              <w:t>2020 год – 5 209,</w:t>
            </w:r>
            <w:r w:rsidR="00F521B4" w:rsidRPr="00507E32">
              <w:rPr>
                <w:szCs w:val="28"/>
              </w:rPr>
              <w:t>8</w:t>
            </w:r>
            <w:r w:rsidRPr="00507E32">
              <w:rPr>
                <w:szCs w:val="28"/>
              </w:rPr>
              <w:t xml:space="preserve"> тыс. рублей;</w:t>
            </w:r>
          </w:p>
          <w:p w:rsidR="00A14BD0" w:rsidRPr="00507E32" w:rsidRDefault="00A14BD0" w:rsidP="00A14BD0">
            <w:pPr>
              <w:jc w:val="both"/>
              <w:rPr>
                <w:szCs w:val="28"/>
              </w:rPr>
            </w:pPr>
            <w:r w:rsidRPr="00507E32">
              <w:rPr>
                <w:szCs w:val="28"/>
              </w:rPr>
              <w:t>2021 год – 4 974,0 тыс. рублей;</w:t>
            </w:r>
          </w:p>
          <w:p w:rsidR="00A14BD0" w:rsidRPr="00507E32" w:rsidRDefault="00A14BD0" w:rsidP="00A14BD0">
            <w:pPr>
              <w:jc w:val="both"/>
            </w:pPr>
            <w:r w:rsidRPr="00507E32">
              <w:rPr>
                <w:szCs w:val="28"/>
              </w:rPr>
              <w:t>2022 год – 4 974,0 тыс. рублей»;</w:t>
            </w:r>
          </w:p>
        </w:tc>
      </w:tr>
    </w:tbl>
    <w:p w:rsidR="00901A90" w:rsidRPr="00D47F50" w:rsidRDefault="007E5440" w:rsidP="00901A90">
      <w:pPr>
        <w:tabs>
          <w:tab w:val="left" w:pos="0"/>
        </w:tabs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4</w:t>
      </w:r>
      <w:r w:rsidR="00901A90" w:rsidRPr="00D47F50">
        <w:rPr>
          <w:rFonts w:cs="Times New Roman"/>
          <w:szCs w:val="28"/>
        </w:rPr>
        <w:t>) раздел 2 «Цели, задачи и целевые показатели, сроки и этапы реализации муниципальной программы» муниципальной программы изложить в следующей редакции:</w:t>
      </w:r>
    </w:p>
    <w:p w:rsidR="00901A90" w:rsidRPr="00D47F50" w:rsidRDefault="00901A90" w:rsidP="00901A90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47F50">
        <w:rPr>
          <w:rFonts w:ascii="Times New Roman" w:hAnsi="Times New Roman"/>
          <w:sz w:val="28"/>
          <w:szCs w:val="28"/>
        </w:rPr>
        <w:t>«Основной целью муниципальной программы является обеспечение комплексного, сбалансированного и устойчивого социально-экономического и инновационного развития Темрюкского района.</w:t>
      </w:r>
    </w:p>
    <w:p w:rsidR="00901A90" w:rsidRPr="00D47F50" w:rsidRDefault="00901A90" w:rsidP="00901A90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47F50">
        <w:rPr>
          <w:rFonts w:ascii="Times New Roman" w:hAnsi="Times New Roman"/>
          <w:sz w:val="28"/>
          <w:szCs w:val="28"/>
        </w:rPr>
        <w:t>Для достижения поставленной цели предусматривается решение следующих задач:</w:t>
      </w:r>
    </w:p>
    <w:p w:rsidR="00901A90" w:rsidRPr="00BD2BAD" w:rsidRDefault="00901A90" w:rsidP="00901A90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47F50">
        <w:rPr>
          <w:rFonts w:ascii="Times New Roman" w:hAnsi="Times New Roman"/>
          <w:sz w:val="28"/>
          <w:szCs w:val="28"/>
        </w:rPr>
        <w:t xml:space="preserve">обеспечение разработки и корректировки, мониторинга и контроля реализации документов стратегического планирования муниципального </w:t>
      </w:r>
      <w:r w:rsidRPr="00BD2BAD">
        <w:rPr>
          <w:rFonts w:ascii="Times New Roman" w:hAnsi="Times New Roman"/>
          <w:sz w:val="28"/>
          <w:szCs w:val="28"/>
        </w:rPr>
        <w:t>образования Темрюкский район;</w:t>
      </w:r>
    </w:p>
    <w:p w:rsidR="00901A90" w:rsidRPr="00D47F50" w:rsidRDefault="00901A90" w:rsidP="00901A90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D2BAD">
        <w:rPr>
          <w:rFonts w:ascii="Times New Roman" w:hAnsi="Times New Roman"/>
          <w:sz w:val="28"/>
          <w:szCs w:val="28"/>
        </w:rPr>
        <w:t>создание условий для развития малого и среднего предпринимательства</w:t>
      </w:r>
      <w:r w:rsidRPr="00D47F50">
        <w:rPr>
          <w:rFonts w:ascii="Times New Roman" w:hAnsi="Times New Roman"/>
          <w:sz w:val="28"/>
          <w:szCs w:val="28"/>
        </w:rPr>
        <w:t>;</w:t>
      </w:r>
    </w:p>
    <w:p w:rsidR="00901A90" w:rsidRPr="00D47F50" w:rsidRDefault="00901A90" w:rsidP="00901A90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47F50">
        <w:rPr>
          <w:rFonts w:ascii="Times New Roman" w:hAnsi="Times New Roman"/>
          <w:sz w:val="28"/>
          <w:szCs w:val="28"/>
        </w:rPr>
        <w:t xml:space="preserve">формирование и продвижение экономически и </w:t>
      </w:r>
      <w:proofErr w:type="spellStart"/>
      <w:r w:rsidRPr="00D47F50">
        <w:rPr>
          <w:rFonts w:ascii="Times New Roman" w:hAnsi="Times New Roman"/>
          <w:sz w:val="28"/>
          <w:szCs w:val="28"/>
        </w:rPr>
        <w:t>инвестиционно</w:t>
      </w:r>
      <w:proofErr w:type="spellEnd"/>
      <w:r w:rsidRPr="00D47F50">
        <w:rPr>
          <w:rFonts w:ascii="Times New Roman" w:hAnsi="Times New Roman"/>
          <w:sz w:val="28"/>
          <w:szCs w:val="28"/>
        </w:rPr>
        <w:t xml:space="preserve"> привлекательного образа муниципального образования Темрюкский район;</w:t>
      </w:r>
    </w:p>
    <w:p w:rsidR="00901A90" w:rsidRPr="00D47F50" w:rsidRDefault="00901A90" w:rsidP="00901A90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47F50">
        <w:rPr>
          <w:rFonts w:ascii="Times New Roman" w:hAnsi="Times New Roman"/>
          <w:sz w:val="28"/>
          <w:szCs w:val="28"/>
        </w:rPr>
        <w:t>создание условий для снижения административных барьеров, повышения качества и доступности предоставления государственных и муниципальных услуг;</w:t>
      </w:r>
    </w:p>
    <w:p w:rsidR="00901A90" w:rsidRPr="00D47F50" w:rsidRDefault="00901A90" w:rsidP="00901A90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47F50">
        <w:rPr>
          <w:rFonts w:ascii="Times New Roman" w:hAnsi="Times New Roman"/>
          <w:sz w:val="28"/>
          <w:szCs w:val="28"/>
        </w:rPr>
        <w:lastRenderedPageBreak/>
        <w:t>организация эффективного расходования бюджетных сре</w:t>
      </w:r>
      <w:proofErr w:type="gramStart"/>
      <w:r w:rsidRPr="00D47F50">
        <w:rPr>
          <w:rFonts w:ascii="Times New Roman" w:hAnsi="Times New Roman"/>
          <w:sz w:val="28"/>
          <w:szCs w:val="28"/>
        </w:rPr>
        <w:t>дств в сф</w:t>
      </w:r>
      <w:proofErr w:type="gramEnd"/>
      <w:r w:rsidRPr="00D47F50">
        <w:rPr>
          <w:rFonts w:ascii="Times New Roman" w:hAnsi="Times New Roman"/>
          <w:sz w:val="28"/>
          <w:szCs w:val="28"/>
        </w:rPr>
        <w:t>ере осуществления муниципальных закупок.</w:t>
      </w:r>
    </w:p>
    <w:p w:rsidR="00901A90" w:rsidRPr="00D47F50" w:rsidRDefault="00901A90" w:rsidP="00901A90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1A90" w:rsidRPr="00D47F50" w:rsidRDefault="00901A90" w:rsidP="00901A90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1A90" w:rsidRPr="00D47F50" w:rsidRDefault="00901A90" w:rsidP="00901A90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1A90" w:rsidRPr="00D47F50" w:rsidRDefault="00901A90" w:rsidP="00901A90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1A90" w:rsidRPr="00D47F50" w:rsidRDefault="00901A90" w:rsidP="00901A90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1A90" w:rsidRPr="00D47F50" w:rsidRDefault="00901A90" w:rsidP="00901A90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1A90" w:rsidRPr="00D47F50" w:rsidRDefault="00901A90" w:rsidP="00901A90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1A90" w:rsidRPr="00D47F50" w:rsidRDefault="00901A90" w:rsidP="00901A90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1A90" w:rsidRPr="00D47F50" w:rsidRDefault="00901A90" w:rsidP="00901A90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1A90" w:rsidRPr="00D47F50" w:rsidRDefault="00901A90" w:rsidP="00901A90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1A90" w:rsidRPr="00D47F50" w:rsidRDefault="00901A90" w:rsidP="00901A90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1A90" w:rsidRPr="00D47F50" w:rsidRDefault="00901A90" w:rsidP="00901A90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1A90" w:rsidRPr="00D47F50" w:rsidRDefault="00901A90" w:rsidP="00901A90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1A90" w:rsidRPr="00D47F50" w:rsidRDefault="00901A90" w:rsidP="00901A90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1A90" w:rsidRPr="00D47F50" w:rsidRDefault="00901A90" w:rsidP="00901A90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  <w:sectPr w:rsidR="00901A90" w:rsidRPr="00D47F50" w:rsidSect="00994548">
          <w:headerReference w:type="default" r:id="rId9"/>
          <w:headerReference w:type="first" r:id="rId10"/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</w:p>
    <w:p w:rsidR="00901A90" w:rsidRPr="00D47F50" w:rsidRDefault="00901A90" w:rsidP="00901A90">
      <w:pPr>
        <w:pStyle w:val="a9"/>
        <w:tabs>
          <w:tab w:val="left" w:pos="709"/>
          <w:tab w:val="left" w:pos="900"/>
        </w:tabs>
        <w:jc w:val="center"/>
        <w:rPr>
          <w:rFonts w:ascii="Times New Roman" w:hAnsi="Times New Roman"/>
          <w:b/>
          <w:sz w:val="28"/>
          <w:szCs w:val="28"/>
        </w:rPr>
      </w:pPr>
      <w:r w:rsidRPr="00D47F50">
        <w:rPr>
          <w:rFonts w:ascii="Times New Roman" w:hAnsi="Times New Roman"/>
          <w:b/>
          <w:sz w:val="28"/>
          <w:szCs w:val="28"/>
        </w:rPr>
        <w:lastRenderedPageBreak/>
        <w:t>Целевые показатели муниципальной программы «Развитие экономики в Темрюкском районе»</w:t>
      </w:r>
    </w:p>
    <w:p w:rsidR="00901A90" w:rsidRPr="00D47F50" w:rsidRDefault="00901A90" w:rsidP="00901A90">
      <w:pPr>
        <w:pStyle w:val="a9"/>
        <w:tabs>
          <w:tab w:val="left" w:pos="900"/>
        </w:tabs>
        <w:ind w:left="-142" w:hanging="142"/>
        <w:jc w:val="center"/>
        <w:rPr>
          <w:rFonts w:ascii="Times New Roman" w:hAnsi="Times New Roman"/>
          <w:sz w:val="28"/>
          <w:szCs w:val="28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111"/>
        <w:gridCol w:w="992"/>
        <w:gridCol w:w="992"/>
        <w:gridCol w:w="709"/>
        <w:gridCol w:w="709"/>
        <w:gridCol w:w="850"/>
        <w:gridCol w:w="851"/>
        <w:gridCol w:w="850"/>
        <w:gridCol w:w="851"/>
        <w:gridCol w:w="850"/>
        <w:gridCol w:w="993"/>
        <w:gridCol w:w="992"/>
      </w:tblGrid>
      <w:tr w:rsidR="00901A90" w:rsidRPr="00D47F50" w:rsidTr="00901A90">
        <w:trPr>
          <w:trHeight w:val="360"/>
        </w:trPr>
        <w:tc>
          <w:tcPr>
            <w:tcW w:w="709" w:type="dxa"/>
            <w:vMerge w:val="restart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№ п\</w:t>
            </w:r>
            <w:proofErr w:type="gramStart"/>
            <w:r w:rsidRPr="00D47F5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111" w:type="dxa"/>
            <w:vMerge w:val="restart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ind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Ед. изм.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7655" w:type="dxa"/>
            <w:gridSpan w:val="9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901A90" w:rsidRPr="00D47F50" w:rsidTr="00901A90">
        <w:trPr>
          <w:trHeight w:val="612"/>
        </w:trPr>
        <w:tc>
          <w:tcPr>
            <w:tcW w:w="709" w:type="dxa"/>
            <w:vMerge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2014 год</w:t>
            </w:r>
          </w:p>
        </w:tc>
        <w:tc>
          <w:tcPr>
            <w:tcW w:w="709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850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851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850" w:type="dxa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851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850" w:type="dxa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993" w:type="dxa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992" w:type="dxa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</w:tr>
    </w:tbl>
    <w:p w:rsidR="00901A90" w:rsidRPr="00D47F50" w:rsidRDefault="00901A90" w:rsidP="00901A90">
      <w:pPr>
        <w:rPr>
          <w:sz w:val="6"/>
          <w:szCs w:val="6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4113"/>
        <w:gridCol w:w="992"/>
        <w:gridCol w:w="992"/>
        <w:gridCol w:w="709"/>
        <w:gridCol w:w="709"/>
        <w:gridCol w:w="850"/>
        <w:gridCol w:w="851"/>
        <w:gridCol w:w="850"/>
        <w:gridCol w:w="851"/>
        <w:gridCol w:w="850"/>
        <w:gridCol w:w="993"/>
        <w:gridCol w:w="992"/>
      </w:tblGrid>
      <w:tr w:rsidR="00901A90" w:rsidRPr="00D47F50" w:rsidTr="00901A90">
        <w:trPr>
          <w:trHeight w:val="72"/>
          <w:tblHeader/>
        </w:trPr>
        <w:tc>
          <w:tcPr>
            <w:tcW w:w="707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3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901A90" w:rsidRPr="00D47F50" w:rsidTr="00901A90">
        <w:tc>
          <w:tcPr>
            <w:tcW w:w="707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52" w:type="dxa"/>
            <w:gridSpan w:val="12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Муниципальная программа «Развитие экономики в Темрюкском районе»</w:t>
            </w:r>
          </w:p>
        </w:tc>
      </w:tr>
      <w:tr w:rsidR="00901A90" w:rsidRPr="00D47F50" w:rsidTr="00901A90">
        <w:tc>
          <w:tcPr>
            <w:tcW w:w="707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2760" w:type="dxa"/>
            <w:gridSpan w:val="11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Основные мероприятия муниципальной программы</w:t>
            </w:r>
          </w:p>
        </w:tc>
        <w:tc>
          <w:tcPr>
            <w:tcW w:w="992" w:type="dxa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1A90" w:rsidRPr="00BD2BAD" w:rsidTr="00901A90">
        <w:tc>
          <w:tcPr>
            <w:tcW w:w="707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4113" w:type="dxa"/>
            <w:shd w:val="clear" w:color="auto" w:fill="auto"/>
            <w:vAlign w:val="center"/>
          </w:tcPr>
          <w:p w:rsidR="00901A90" w:rsidRPr="00BD2BAD" w:rsidRDefault="00901A90" w:rsidP="00901A90">
            <w:pPr>
              <w:jc w:val="both"/>
              <w:rPr>
                <w:sz w:val="24"/>
                <w:szCs w:val="24"/>
              </w:rPr>
            </w:pPr>
            <w:r w:rsidRPr="00BD2BAD">
              <w:rPr>
                <w:sz w:val="24"/>
                <w:szCs w:val="24"/>
              </w:rPr>
              <w:t>Решение сессии Совета муниципального образования Темрюкский район об утверждении Стратегии социально-экономического развития муниципального образования Темрюкский район на долгосрочный период</w:t>
            </w:r>
          </w:p>
        </w:tc>
        <w:tc>
          <w:tcPr>
            <w:tcW w:w="992" w:type="dxa"/>
            <w:shd w:val="clear" w:color="auto" w:fill="auto"/>
          </w:tcPr>
          <w:p w:rsidR="00901A90" w:rsidRPr="00BD2BAD" w:rsidRDefault="00901A90" w:rsidP="00901A90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BD2BAD">
              <w:rPr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auto"/>
          </w:tcPr>
          <w:p w:rsidR="00901A90" w:rsidRPr="00BD2BAD" w:rsidRDefault="00901A90" w:rsidP="00901A90">
            <w:pPr>
              <w:jc w:val="center"/>
              <w:rPr>
                <w:sz w:val="24"/>
                <w:szCs w:val="24"/>
              </w:rPr>
            </w:pPr>
            <w:r w:rsidRPr="00BD2BAD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901A90" w:rsidRPr="00BD2BAD" w:rsidRDefault="00901A90" w:rsidP="00901A90">
            <w:pPr>
              <w:jc w:val="center"/>
              <w:rPr>
                <w:sz w:val="24"/>
                <w:szCs w:val="24"/>
              </w:rPr>
            </w:pPr>
            <w:r w:rsidRPr="00BD2BAD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901A90" w:rsidRPr="00BD2BAD" w:rsidRDefault="00901A90" w:rsidP="00901A90">
            <w:pPr>
              <w:jc w:val="center"/>
              <w:rPr>
                <w:sz w:val="24"/>
                <w:szCs w:val="24"/>
              </w:rPr>
            </w:pPr>
            <w:r w:rsidRPr="00BD2BAD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01A90" w:rsidRPr="00BD2BAD" w:rsidRDefault="00901A90" w:rsidP="00901A90">
            <w:pPr>
              <w:jc w:val="center"/>
              <w:rPr>
                <w:sz w:val="24"/>
                <w:szCs w:val="24"/>
              </w:rPr>
            </w:pPr>
            <w:r w:rsidRPr="00BD2BAD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901A90" w:rsidRPr="00BD2BAD" w:rsidRDefault="00901A90" w:rsidP="00901A90">
            <w:pPr>
              <w:jc w:val="center"/>
              <w:rPr>
                <w:sz w:val="24"/>
                <w:szCs w:val="24"/>
              </w:rPr>
            </w:pPr>
            <w:r w:rsidRPr="00BD2BAD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01A90" w:rsidRPr="00BD2BAD" w:rsidRDefault="00901A90" w:rsidP="00901A90">
            <w:pPr>
              <w:jc w:val="center"/>
              <w:rPr>
                <w:sz w:val="24"/>
                <w:szCs w:val="24"/>
              </w:rPr>
            </w:pPr>
            <w:r w:rsidRPr="00BD2BAD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901A90" w:rsidRPr="00BD2BAD" w:rsidRDefault="00211A75" w:rsidP="00901A90">
            <w:pPr>
              <w:jc w:val="center"/>
              <w:rPr>
                <w:sz w:val="24"/>
                <w:szCs w:val="24"/>
              </w:rPr>
            </w:pPr>
            <w:r w:rsidRPr="00BD2BAD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01A90" w:rsidRPr="00BD2BAD" w:rsidRDefault="00211A75" w:rsidP="00901A90">
            <w:pPr>
              <w:jc w:val="center"/>
              <w:rPr>
                <w:sz w:val="24"/>
                <w:szCs w:val="24"/>
                <w:lang w:val="en-US"/>
              </w:rPr>
            </w:pPr>
            <w:r w:rsidRPr="00BD2BAD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01A90" w:rsidRPr="00BD2BAD" w:rsidRDefault="00901A90" w:rsidP="00901A90">
            <w:pPr>
              <w:jc w:val="center"/>
              <w:rPr>
                <w:sz w:val="24"/>
                <w:szCs w:val="24"/>
              </w:rPr>
            </w:pPr>
            <w:r w:rsidRPr="00BD2BAD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01A90" w:rsidRPr="00BD2BAD" w:rsidRDefault="00901A90" w:rsidP="00901A90">
            <w:pPr>
              <w:jc w:val="center"/>
              <w:rPr>
                <w:sz w:val="24"/>
                <w:szCs w:val="24"/>
              </w:rPr>
            </w:pPr>
            <w:r w:rsidRPr="00BD2BAD">
              <w:rPr>
                <w:sz w:val="24"/>
                <w:szCs w:val="24"/>
              </w:rPr>
              <w:t>-</w:t>
            </w:r>
          </w:p>
        </w:tc>
      </w:tr>
      <w:tr w:rsidR="00901A90" w:rsidRPr="00BD2BAD" w:rsidTr="00901A90">
        <w:tc>
          <w:tcPr>
            <w:tcW w:w="707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4113" w:type="dxa"/>
            <w:shd w:val="clear" w:color="auto" w:fill="auto"/>
            <w:vAlign w:val="center"/>
          </w:tcPr>
          <w:p w:rsidR="00901A90" w:rsidRPr="00BD2BAD" w:rsidRDefault="00901A90" w:rsidP="00901A90">
            <w:pPr>
              <w:jc w:val="both"/>
              <w:rPr>
                <w:sz w:val="24"/>
                <w:szCs w:val="24"/>
              </w:rPr>
            </w:pPr>
            <w:r w:rsidRPr="00BD2BAD">
              <w:rPr>
                <w:sz w:val="24"/>
                <w:szCs w:val="24"/>
              </w:rPr>
              <w:t>Сводный отчет по результатам опроса населения о стратегических приоритетах развития Темрюкского района</w:t>
            </w:r>
          </w:p>
        </w:tc>
        <w:tc>
          <w:tcPr>
            <w:tcW w:w="992" w:type="dxa"/>
            <w:shd w:val="clear" w:color="auto" w:fill="auto"/>
          </w:tcPr>
          <w:p w:rsidR="00901A90" w:rsidRPr="00BD2BAD" w:rsidRDefault="00901A90" w:rsidP="00901A90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BD2BAD">
              <w:rPr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auto"/>
          </w:tcPr>
          <w:p w:rsidR="00901A90" w:rsidRPr="00BD2BAD" w:rsidRDefault="00901A90" w:rsidP="00901A90">
            <w:pPr>
              <w:jc w:val="center"/>
              <w:rPr>
                <w:sz w:val="24"/>
                <w:szCs w:val="24"/>
              </w:rPr>
            </w:pPr>
            <w:r w:rsidRPr="00BD2BAD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901A90" w:rsidRPr="00BD2BAD" w:rsidRDefault="00901A90" w:rsidP="00901A90">
            <w:pPr>
              <w:jc w:val="center"/>
              <w:rPr>
                <w:sz w:val="24"/>
                <w:szCs w:val="24"/>
              </w:rPr>
            </w:pPr>
            <w:r w:rsidRPr="00BD2BAD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901A90" w:rsidRPr="00BD2BAD" w:rsidRDefault="00901A90" w:rsidP="00901A90">
            <w:pPr>
              <w:jc w:val="center"/>
              <w:rPr>
                <w:sz w:val="24"/>
                <w:szCs w:val="24"/>
              </w:rPr>
            </w:pPr>
            <w:r w:rsidRPr="00BD2BAD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01A90" w:rsidRPr="00BD2BAD" w:rsidRDefault="00901A90" w:rsidP="00901A90">
            <w:pPr>
              <w:jc w:val="center"/>
              <w:rPr>
                <w:sz w:val="24"/>
                <w:szCs w:val="24"/>
              </w:rPr>
            </w:pPr>
            <w:r w:rsidRPr="00BD2BAD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901A90" w:rsidRPr="00BD2BAD" w:rsidRDefault="00901A90" w:rsidP="00901A90">
            <w:pPr>
              <w:jc w:val="center"/>
              <w:rPr>
                <w:sz w:val="24"/>
                <w:szCs w:val="24"/>
              </w:rPr>
            </w:pPr>
            <w:r w:rsidRPr="00BD2BAD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01A90" w:rsidRPr="00BD2BAD" w:rsidRDefault="00901A90" w:rsidP="00901A90">
            <w:pPr>
              <w:jc w:val="center"/>
              <w:rPr>
                <w:sz w:val="24"/>
                <w:szCs w:val="24"/>
              </w:rPr>
            </w:pPr>
            <w:r w:rsidRPr="00BD2BAD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01A90" w:rsidRPr="00BD2BAD" w:rsidRDefault="00901A90" w:rsidP="00901A90">
            <w:pPr>
              <w:jc w:val="center"/>
              <w:rPr>
                <w:sz w:val="24"/>
                <w:szCs w:val="24"/>
              </w:rPr>
            </w:pPr>
            <w:r w:rsidRPr="00BD2BAD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01A90" w:rsidRPr="00BD2BAD" w:rsidRDefault="00901A90" w:rsidP="00901A90">
            <w:pPr>
              <w:jc w:val="center"/>
              <w:rPr>
                <w:sz w:val="24"/>
                <w:szCs w:val="24"/>
              </w:rPr>
            </w:pPr>
            <w:r w:rsidRPr="00BD2BAD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901A90" w:rsidRPr="00BD2BAD" w:rsidRDefault="00901A90" w:rsidP="00901A90">
            <w:pPr>
              <w:jc w:val="center"/>
              <w:rPr>
                <w:sz w:val="24"/>
                <w:szCs w:val="24"/>
              </w:rPr>
            </w:pPr>
            <w:r w:rsidRPr="00BD2BAD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01A90" w:rsidRPr="00BD2BAD" w:rsidRDefault="00901A90" w:rsidP="00901A90">
            <w:pPr>
              <w:jc w:val="center"/>
              <w:rPr>
                <w:sz w:val="24"/>
                <w:szCs w:val="24"/>
              </w:rPr>
            </w:pPr>
            <w:r w:rsidRPr="00BD2BAD">
              <w:rPr>
                <w:sz w:val="24"/>
                <w:szCs w:val="24"/>
              </w:rPr>
              <w:t>-</w:t>
            </w:r>
          </w:p>
        </w:tc>
      </w:tr>
      <w:tr w:rsidR="00901A90" w:rsidRPr="00BD2BAD" w:rsidTr="00901A90">
        <w:tc>
          <w:tcPr>
            <w:tcW w:w="707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4113" w:type="dxa"/>
            <w:shd w:val="clear" w:color="auto" w:fill="auto"/>
            <w:vAlign w:val="center"/>
          </w:tcPr>
          <w:p w:rsidR="00901A90" w:rsidRPr="00BD2BAD" w:rsidRDefault="00901A90" w:rsidP="00901A90">
            <w:pPr>
              <w:jc w:val="both"/>
              <w:rPr>
                <w:sz w:val="24"/>
                <w:szCs w:val="24"/>
              </w:rPr>
            </w:pPr>
            <w:r w:rsidRPr="00BD2BAD">
              <w:rPr>
                <w:sz w:val="24"/>
                <w:szCs w:val="24"/>
              </w:rPr>
              <w:t>Сводный отчет по результатам опроса бизнеса о стратегических приоритетах развития Темрюкского района</w:t>
            </w:r>
          </w:p>
        </w:tc>
        <w:tc>
          <w:tcPr>
            <w:tcW w:w="992" w:type="dxa"/>
            <w:shd w:val="clear" w:color="auto" w:fill="auto"/>
          </w:tcPr>
          <w:p w:rsidR="00901A90" w:rsidRPr="00BD2BAD" w:rsidRDefault="00901A90" w:rsidP="00901A90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BD2BAD">
              <w:rPr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auto"/>
          </w:tcPr>
          <w:p w:rsidR="00901A90" w:rsidRPr="00BD2BAD" w:rsidRDefault="00901A90" w:rsidP="00901A90">
            <w:pPr>
              <w:jc w:val="center"/>
              <w:rPr>
                <w:sz w:val="24"/>
                <w:szCs w:val="24"/>
              </w:rPr>
            </w:pPr>
            <w:r w:rsidRPr="00BD2BAD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901A90" w:rsidRPr="00BD2BAD" w:rsidRDefault="00901A90" w:rsidP="00901A90">
            <w:pPr>
              <w:jc w:val="center"/>
              <w:rPr>
                <w:sz w:val="24"/>
                <w:szCs w:val="24"/>
              </w:rPr>
            </w:pPr>
            <w:r w:rsidRPr="00BD2BAD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901A90" w:rsidRPr="00BD2BAD" w:rsidRDefault="00901A90" w:rsidP="00901A90">
            <w:pPr>
              <w:jc w:val="center"/>
              <w:rPr>
                <w:sz w:val="24"/>
                <w:szCs w:val="24"/>
              </w:rPr>
            </w:pPr>
            <w:r w:rsidRPr="00BD2BAD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01A90" w:rsidRPr="00BD2BAD" w:rsidRDefault="00901A90" w:rsidP="00901A90">
            <w:pPr>
              <w:jc w:val="center"/>
              <w:rPr>
                <w:sz w:val="24"/>
                <w:szCs w:val="24"/>
              </w:rPr>
            </w:pPr>
            <w:r w:rsidRPr="00BD2BAD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901A90" w:rsidRPr="00BD2BAD" w:rsidRDefault="00901A90" w:rsidP="00901A90">
            <w:pPr>
              <w:jc w:val="center"/>
              <w:rPr>
                <w:sz w:val="24"/>
                <w:szCs w:val="24"/>
              </w:rPr>
            </w:pPr>
            <w:r w:rsidRPr="00BD2BAD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01A90" w:rsidRPr="00BD2BAD" w:rsidRDefault="00901A90" w:rsidP="00901A90">
            <w:pPr>
              <w:jc w:val="center"/>
              <w:rPr>
                <w:sz w:val="24"/>
                <w:szCs w:val="24"/>
              </w:rPr>
            </w:pPr>
            <w:r w:rsidRPr="00BD2BAD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01A90" w:rsidRPr="00BD2BAD" w:rsidRDefault="00901A90" w:rsidP="00901A90">
            <w:pPr>
              <w:jc w:val="center"/>
              <w:rPr>
                <w:sz w:val="24"/>
                <w:szCs w:val="24"/>
              </w:rPr>
            </w:pPr>
            <w:r w:rsidRPr="00BD2BAD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01A90" w:rsidRPr="00BD2BAD" w:rsidRDefault="00901A90" w:rsidP="00901A90">
            <w:pPr>
              <w:jc w:val="center"/>
              <w:rPr>
                <w:sz w:val="24"/>
                <w:szCs w:val="24"/>
              </w:rPr>
            </w:pPr>
            <w:r w:rsidRPr="00BD2BAD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901A90" w:rsidRPr="00BD2BAD" w:rsidRDefault="00901A90" w:rsidP="00901A90">
            <w:pPr>
              <w:jc w:val="center"/>
              <w:rPr>
                <w:sz w:val="24"/>
                <w:szCs w:val="24"/>
              </w:rPr>
            </w:pPr>
            <w:r w:rsidRPr="00BD2BAD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01A90" w:rsidRPr="00BD2BAD" w:rsidRDefault="00901A90" w:rsidP="00901A90">
            <w:pPr>
              <w:jc w:val="center"/>
              <w:rPr>
                <w:sz w:val="24"/>
                <w:szCs w:val="24"/>
              </w:rPr>
            </w:pPr>
            <w:r w:rsidRPr="00BD2BAD">
              <w:rPr>
                <w:sz w:val="24"/>
                <w:szCs w:val="24"/>
              </w:rPr>
              <w:t>-</w:t>
            </w:r>
          </w:p>
        </w:tc>
      </w:tr>
      <w:tr w:rsidR="00507E32" w:rsidRPr="00507E32" w:rsidTr="00901A90">
        <w:tc>
          <w:tcPr>
            <w:tcW w:w="707" w:type="dxa"/>
            <w:shd w:val="clear" w:color="auto" w:fill="auto"/>
          </w:tcPr>
          <w:p w:rsidR="00BD2BAD" w:rsidRPr="00D47F50" w:rsidRDefault="00BD2BAD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1.1.4</w:t>
            </w:r>
          </w:p>
        </w:tc>
        <w:tc>
          <w:tcPr>
            <w:tcW w:w="4113" w:type="dxa"/>
            <w:shd w:val="clear" w:color="auto" w:fill="auto"/>
            <w:vAlign w:val="center"/>
          </w:tcPr>
          <w:p w:rsidR="00BD2BAD" w:rsidRPr="00507E32" w:rsidRDefault="00BD2BAD" w:rsidP="00901A90">
            <w:pPr>
              <w:jc w:val="both"/>
              <w:rPr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 xml:space="preserve">Участие в Форуме Стратегов в целях </w:t>
            </w:r>
            <w:r w:rsidRPr="00507E32">
              <w:rPr>
                <w:sz w:val="24"/>
                <w:szCs w:val="24"/>
              </w:rPr>
              <w:t>формирования и продвижения экономической привлекательности</w:t>
            </w:r>
            <w:r w:rsidRPr="00507E32">
              <w:rPr>
                <w:rFonts w:cs="Times New Roman"/>
                <w:sz w:val="24"/>
                <w:szCs w:val="24"/>
              </w:rPr>
              <w:t xml:space="preserve"> Темрюкского района</w:t>
            </w:r>
          </w:p>
        </w:tc>
        <w:tc>
          <w:tcPr>
            <w:tcW w:w="992" w:type="dxa"/>
            <w:shd w:val="clear" w:color="auto" w:fill="auto"/>
          </w:tcPr>
          <w:p w:rsidR="00BD2BAD" w:rsidRPr="00507E32" w:rsidRDefault="00BD2BAD" w:rsidP="00901A90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507E32">
              <w:rPr>
                <w:sz w:val="24"/>
                <w:szCs w:val="24"/>
              </w:rPr>
              <w:t>чел.</w:t>
            </w:r>
          </w:p>
        </w:tc>
        <w:tc>
          <w:tcPr>
            <w:tcW w:w="992" w:type="dxa"/>
            <w:shd w:val="clear" w:color="auto" w:fill="auto"/>
          </w:tcPr>
          <w:p w:rsidR="00BD2BAD" w:rsidRPr="00507E32" w:rsidRDefault="00BD2BAD" w:rsidP="00901A90">
            <w:pPr>
              <w:jc w:val="center"/>
              <w:rPr>
                <w:sz w:val="24"/>
                <w:szCs w:val="24"/>
              </w:rPr>
            </w:pPr>
            <w:r w:rsidRPr="00507E32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BD2BAD" w:rsidRPr="00507E32" w:rsidRDefault="00BD2BAD" w:rsidP="00BD2BAD">
            <w:pPr>
              <w:jc w:val="center"/>
              <w:rPr>
                <w:b/>
                <w:sz w:val="24"/>
                <w:szCs w:val="24"/>
              </w:rPr>
            </w:pPr>
            <w:r w:rsidRPr="00507E32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D2BAD" w:rsidRPr="00507E32" w:rsidRDefault="00BD2BAD" w:rsidP="00BD2BAD">
            <w:pPr>
              <w:jc w:val="center"/>
              <w:rPr>
                <w:b/>
                <w:sz w:val="24"/>
                <w:szCs w:val="24"/>
              </w:rPr>
            </w:pPr>
            <w:r w:rsidRPr="00507E32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BD2BAD" w:rsidRPr="00507E32" w:rsidRDefault="00BD2BAD" w:rsidP="00BD2BAD">
            <w:pPr>
              <w:jc w:val="center"/>
              <w:rPr>
                <w:b/>
                <w:sz w:val="24"/>
                <w:szCs w:val="24"/>
              </w:rPr>
            </w:pPr>
            <w:r w:rsidRPr="00507E32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BD2BAD" w:rsidRPr="00507E32" w:rsidRDefault="00BD2BAD" w:rsidP="00BD2BAD">
            <w:pPr>
              <w:jc w:val="center"/>
              <w:rPr>
                <w:b/>
                <w:sz w:val="24"/>
                <w:szCs w:val="24"/>
              </w:rPr>
            </w:pPr>
            <w:r w:rsidRPr="00507E32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BD2BAD" w:rsidRPr="00507E32" w:rsidRDefault="00BD2BAD" w:rsidP="00BD2BAD">
            <w:pPr>
              <w:jc w:val="center"/>
              <w:rPr>
                <w:b/>
                <w:sz w:val="24"/>
                <w:szCs w:val="24"/>
              </w:rPr>
            </w:pPr>
            <w:r w:rsidRPr="00507E32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BD2BAD" w:rsidRPr="00507E32" w:rsidRDefault="00BD2BAD" w:rsidP="00BD2BAD">
            <w:pPr>
              <w:jc w:val="center"/>
              <w:rPr>
                <w:sz w:val="24"/>
                <w:szCs w:val="24"/>
              </w:rPr>
            </w:pPr>
            <w:r w:rsidRPr="00507E32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BD2BAD" w:rsidRPr="00507E32" w:rsidRDefault="00BD2BAD" w:rsidP="00BD2BAD">
            <w:pPr>
              <w:jc w:val="center"/>
              <w:rPr>
                <w:sz w:val="24"/>
                <w:szCs w:val="24"/>
              </w:rPr>
            </w:pPr>
            <w:r w:rsidRPr="00507E32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BD2BAD" w:rsidRPr="00507E32" w:rsidRDefault="00BD2BAD" w:rsidP="00BD2BAD">
            <w:pPr>
              <w:jc w:val="center"/>
              <w:rPr>
                <w:sz w:val="24"/>
                <w:szCs w:val="24"/>
              </w:rPr>
            </w:pPr>
            <w:r w:rsidRPr="00507E32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D2BAD" w:rsidRPr="00507E32" w:rsidRDefault="00BD2BAD" w:rsidP="00BD2BAD">
            <w:pPr>
              <w:jc w:val="center"/>
              <w:rPr>
                <w:b/>
                <w:sz w:val="24"/>
                <w:szCs w:val="24"/>
              </w:rPr>
            </w:pPr>
            <w:r w:rsidRPr="00507E32">
              <w:rPr>
                <w:b/>
                <w:sz w:val="24"/>
                <w:szCs w:val="24"/>
              </w:rPr>
              <w:t>-</w:t>
            </w:r>
          </w:p>
        </w:tc>
      </w:tr>
      <w:tr w:rsidR="00901A90" w:rsidRPr="00BD2BAD" w:rsidTr="00901A90">
        <w:tc>
          <w:tcPr>
            <w:tcW w:w="707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13752" w:type="dxa"/>
            <w:gridSpan w:val="12"/>
            <w:shd w:val="clear" w:color="auto" w:fill="auto"/>
          </w:tcPr>
          <w:p w:rsidR="00901A90" w:rsidRPr="00BD2BAD" w:rsidRDefault="00901A90" w:rsidP="00901A90">
            <w:pPr>
              <w:rPr>
                <w:sz w:val="24"/>
                <w:szCs w:val="24"/>
              </w:rPr>
            </w:pPr>
            <w:r w:rsidRPr="00BD2BAD">
              <w:rPr>
                <w:sz w:val="24"/>
                <w:szCs w:val="24"/>
              </w:rPr>
              <w:t>Подпрограмма «Поддержки малого и среднего предпринимательства в муниципальном образовании Темрюкский район»</w:t>
            </w:r>
          </w:p>
        </w:tc>
      </w:tr>
      <w:tr w:rsidR="00901A90" w:rsidRPr="00BD2BAD" w:rsidTr="00901A90">
        <w:tc>
          <w:tcPr>
            <w:tcW w:w="707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4113" w:type="dxa"/>
            <w:shd w:val="clear" w:color="auto" w:fill="auto"/>
            <w:vAlign w:val="center"/>
          </w:tcPr>
          <w:p w:rsidR="00901A90" w:rsidRPr="00BD2BAD" w:rsidRDefault="00901A90" w:rsidP="00901A90">
            <w:pPr>
              <w:jc w:val="both"/>
              <w:rPr>
                <w:sz w:val="24"/>
                <w:szCs w:val="24"/>
              </w:rPr>
            </w:pPr>
            <w:r w:rsidRPr="00BD2BAD">
              <w:rPr>
                <w:sz w:val="24"/>
                <w:szCs w:val="24"/>
              </w:rPr>
              <w:t xml:space="preserve">Доля среднесписочной численности работников (без внешних совместителей), занятых на микро предприятиях, малых и средних </w:t>
            </w:r>
            <w:r w:rsidRPr="00BD2BAD">
              <w:rPr>
                <w:sz w:val="24"/>
                <w:szCs w:val="24"/>
              </w:rPr>
              <w:lastRenderedPageBreak/>
              <w:t>предприятиях и у индивидуальных предпринимателей, в общей численности занятого  населения</w:t>
            </w:r>
          </w:p>
        </w:tc>
        <w:tc>
          <w:tcPr>
            <w:tcW w:w="992" w:type="dxa"/>
            <w:shd w:val="clear" w:color="auto" w:fill="auto"/>
          </w:tcPr>
          <w:p w:rsidR="00901A90" w:rsidRPr="00BD2BAD" w:rsidRDefault="00901A90" w:rsidP="00901A90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BD2BAD">
              <w:rPr>
                <w:sz w:val="24"/>
                <w:szCs w:val="24"/>
              </w:rPr>
              <w:lastRenderedPageBreak/>
              <w:t>%</w:t>
            </w:r>
          </w:p>
        </w:tc>
        <w:tc>
          <w:tcPr>
            <w:tcW w:w="992" w:type="dxa"/>
            <w:shd w:val="clear" w:color="auto" w:fill="auto"/>
          </w:tcPr>
          <w:p w:rsidR="00901A90" w:rsidRPr="00BD2BAD" w:rsidRDefault="00901A90" w:rsidP="00901A90">
            <w:pPr>
              <w:jc w:val="center"/>
              <w:rPr>
                <w:sz w:val="24"/>
                <w:szCs w:val="24"/>
              </w:rPr>
            </w:pPr>
            <w:r w:rsidRPr="00BD2BAD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01A90" w:rsidRPr="00BD2BAD" w:rsidRDefault="00901A90" w:rsidP="00901A90">
            <w:pPr>
              <w:jc w:val="center"/>
              <w:rPr>
                <w:sz w:val="24"/>
                <w:szCs w:val="24"/>
              </w:rPr>
            </w:pPr>
            <w:r w:rsidRPr="00BD2BAD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901A90" w:rsidRPr="00BD2BAD" w:rsidRDefault="00901A90" w:rsidP="00901A90">
            <w:pPr>
              <w:jc w:val="center"/>
              <w:rPr>
                <w:sz w:val="24"/>
                <w:szCs w:val="24"/>
              </w:rPr>
            </w:pPr>
            <w:r w:rsidRPr="00BD2BAD">
              <w:rPr>
                <w:sz w:val="24"/>
                <w:szCs w:val="24"/>
              </w:rPr>
              <w:t>19,6</w:t>
            </w:r>
          </w:p>
        </w:tc>
        <w:tc>
          <w:tcPr>
            <w:tcW w:w="850" w:type="dxa"/>
            <w:shd w:val="clear" w:color="auto" w:fill="auto"/>
          </w:tcPr>
          <w:p w:rsidR="00901A90" w:rsidRPr="00BD2BAD" w:rsidRDefault="00901A90" w:rsidP="00901A90">
            <w:pPr>
              <w:jc w:val="center"/>
              <w:rPr>
                <w:sz w:val="24"/>
                <w:szCs w:val="24"/>
              </w:rPr>
            </w:pPr>
            <w:r w:rsidRPr="00BD2BAD">
              <w:rPr>
                <w:sz w:val="24"/>
                <w:szCs w:val="24"/>
              </w:rPr>
              <w:t>19,2</w:t>
            </w:r>
          </w:p>
        </w:tc>
        <w:tc>
          <w:tcPr>
            <w:tcW w:w="851" w:type="dxa"/>
            <w:shd w:val="clear" w:color="auto" w:fill="auto"/>
          </w:tcPr>
          <w:p w:rsidR="00901A90" w:rsidRPr="00BD2BAD" w:rsidRDefault="00901A90" w:rsidP="00901A90">
            <w:pPr>
              <w:jc w:val="center"/>
              <w:rPr>
                <w:sz w:val="24"/>
                <w:szCs w:val="24"/>
              </w:rPr>
            </w:pPr>
            <w:r w:rsidRPr="00BD2BAD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01A90" w:rsidRPr="00BD2BAD" w:rsidRDefault="00901A90" w:rsidP="00901A90">
            <w:pPr>
              <w:jc w:val="center"/>
              <w:rPr>
                <w:sz w:val="24"/>
                <w:szCs w:val="24"/>
              </w:rPr>
            </w:pPr>
            <w:r w:rsidRPr="00BD2BAD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901A90" w:rsidRPr="00BD2BAD" w:rsidRDefault="00901A90" w:rsidP="00901A90">
            <w:pPr>
              <w:jc w:val="center"/>
              <w:rPr>
                <w:sz w:val="24"/>
                <w:szCs w:val="24"/>
              </w:rPr>
            </w:pPr>
            <w:r w:rsidRPr="00BD2BAD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01A90" w:rsidRPr="00BD2BAD" w:rsidRDefault="00901A90" w:rsidP="00901A90">
            <w:pPr>
              <w:jc w:val="center"/>
              <w:rPr>
                <w:sz w:val="24"/>
                <w:szCs w:val="24"/>
              </w:rPr>
            </w:pPr>
            <w:r w:rsidRPr="00BD2BAD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901A90" w:rsidRPr="00BD2BAD" w:rsidRDefault="00901A90" w:rsidP="00901A90">
            <w:pPr>
              <w:jc w:val="center"/>
              <w:rPr>
                <w:sz w:val="24"/>
                <w:szCs w:val="24"/>
              </w:rPr>
            </w:pPr>
            <w:r w:rsidRPr="00BD2BAD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01A90" w:rsidRPr="00BD2BAD" w:rsidRDefault="00901A90" w:rsidP="00901A90">
            <w:pPr>
              <w:jc w:val="center"/>
              <w:rPr>
                <w:sz w:val="24"/>
                <w:szCs w:val="24"/>
              </w:rPr>
            </w:pPr>
            <w:r w:rsidRPr="00BD2BAD">
              <w:rPr>
                <w:sz w:val="24"/>
                <w:szCs w:val="24"/>
              </w:rPr>
              <w:t>-</w:t>
            </w:r>
          </w:p>
        </w:tc>
      </w:tr>
      <w:tr w:rsidR="00901A90" w:rsidRPr="00D47F50" w:rsidTr="00901A90">
        <w:tc>
          <w:tcPr>
            <w:tcW w:w="707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lastRenderedPageBreak/>
              <w:t>1.2.2</w:t>
            </w:r>
          </w:p>
        </w:tc>
        <w:tc>
          <w:tcPr>
            <w:tcW w:w="4113" w:type="dxa"/>
            <w:shd w:val="clear" w:color="auto" w:fill="auto"/>
            <w:vAlign w:val="center"/>
          </w:tcPr>
          <w:p w:rsidR="00901A90" w:rsidRPr="00D47F50" w:rsidRDefault="00901A90" w:rsidP="00901A90">
            <w:pPr>
              <w:jc w:val="both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Количество субъектов малого и среднего предпринимательства (включая индивидуальных предпринимателей) в расчете на 1 тысячу человек населения</w:t>
            </w:r>
          </w:p>
        </w:tc>
        <w:tc>
          <w:tcPr>
            <w:tcW w:w="992" w:type="dxa"/>
            <w:shd w:val="clear" w:color="auto" w:fill="auto"/>
          </w:tcPr>
          <w:p w:rsidR="00901A90" w:rsidRPr="00D47F50" w:rsidRDefault="00901A90" w:rsidP="00901A90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44,0</w:t>
            </w:r>
          </w:p>
        </w:tc>
        <w:tc>
          <w:tcPr>
            <w:tcW w:w="850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43,1</w:t>
            </w:r>
          </w:p>
        </w:tc>
        <w:tc>
          <w:tcPr>
            <w:tcW w:w="851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-</w:t>
            </w:r>
          </w:p>
        </w:tc>
      </w:tr>
      <w:tr w:rsidR="00901A90" w:rsidRPr="00D47F50" w:rsidTr="00901A90">
        <w:tc>
          <w:tcPr>
            <w:tcW w:w="707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1.2.3</w:t>
            </w:r>
          </w:p>
        </w:tc>
        <w:tc>
          <w:tcPr>
            <w:tcW w:w="4113" w:type="dxa"/>
            <w:shd w:val="clear" w:color="auto" w:fill="auto"/>
            <w:vAlign w:val="center"/>
          </w:tcPr>
          <w:p w:rsidR="00901A90" w:rsidRPr="00D47F50" w:rsidRDefault="00901A90" w:rsidP="00901A90">
            <w:pPr>
              <w:jc w:val="both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Количество субъектов малого  предпринимательства, получивших поддержку по субсидированию из местного бюджета части затрат субъектов малого предпринимательства на ранней стадии их деятельности</w:t>
            </w:r>
          </w:p>
        </w:tc>
        <w:tc>
          <w:tcPr>
            <w:tcW w:w="992" w:type="dxa"/>
            <w:shd w:val="clear" w:color="auto" w:fill="auto"/>
          </w:tcPr>
          <w:p w:rsidR="00901A90" w:rsidRPr="00D47F50" w:rsidRDefault="00901A90" w:rsidP="00901A90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-</w:t>
            </w:r>
          </w:p>
        </w:tc>
      </w:tr>
      <w:tr w:rsidR="00901A90" w:rsidRPr="00D47F50" w:rsidTr="00901A90">
        <w:tc>
          <w:tcPr>
            <w:tcW w:w="707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1.2.4</w:t>
            </w:r>
          </w:p>
        </w:tc>
        <w:tc>
          <w:tcPr>
            <w:tcW w:w="4113" w:type="dxa"/>
            <w:shd w:val="clear" w:color="auto" w:fill="auto"/>
            <w:vAlign w:val="center"/>
          </w:tcPr>
          <w:p w:rsidR="00901A90" w:rsidRPr="00D47F50" w:rsidRDefault="00901A90" w:rsidP="00901A90">
            <w:pPr>
              <w:jc w:val="both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Количество субъектов малого и среднего  предпринимательства, получивших поддержку по субсидированию из местного бюджета части затрат субъектов малого и среднего предпринимательства, связанных с уплатой процентов по кредитам, привлеченным в российских кредитных организациях на приобретение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992" w:type="dxa"/>
            <w:shd w:val="clear" w:color="auto" w:fill="auto"/>
          </w:tcPr>
          <w:p w:rsidR="00901A90" w:rsidRPr="00D47F50" w:rsidRDefault="00901A90" w:rsidP="00901A90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-</w:t>
            </w:r>
          </w:p>
        </w:tc>
      </w:tr>
      <w:tr w:rsidR="00901A90" w:rsidRPr="00D47F50" w:rsidTr="00901A90">
        <w:tc>
          <w:tcPr>
            <w:tcW w:w="707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1.2.5</w:t>
            </w:r>
          </w:p>
        </w:tc>
        <w:tc>
          <w:tcPr>
            <w:tcW w:w="4113" w:type="dxa"/>
            <w:shd w:val="clear" w:color="auto" w:fill="auto"/>
            <w:vAlign w:val="center"/>
          </w:tcPr>
          <w:p w:rsidR="00901A90" w:rsidRPr="00D47F50" w:rsidRDefault="00901A90" w:rsidP="00901A90">
            <w:pPr>
              <w:jc w:val="both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 xml:space="preserve">Количество субъектов малого и среднего  предпринимательства, получивших поддержку по субсидированию из местного </w:t>
            </w:r>
            <w:r w:rsidRPr="00D47F50">
              <w:rPr>
                <w:sz w:val="24"/>
                <w:szCs w:val="24"/>
              </w:rPr>
              <w:lastRenderedPageBreak/>
              <w:t>бюджета части затрат на уплату первого взноса при заключении договора финансовой аренды (лизинга), понесенных субъектами малого и среднего предпринимательства</w:t>
            </w:r>
          </w:p>
        </w:tc>
        <w:tc>
          <w:tcPr>
            <w:tcW w:w="992" w:type="dxa"/>
            <w:shd w:val="clear" w:color="auto" w:fill="auto"/>
          </w:tcPr>
          <w:p w:rsidR="00901A90" w:rsidRPr="00D47F50" w:rsidRDefault="00901A90" w:rsidP="00901A90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lastRenderedPageBreak/>
              <w:t>ед.</w:t>
            </w:r>
          </w:p>
        </w:tc>
        <w:tc>
          <w:tcPr>
            <w:tcW w:w="992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-</w:t>
            </w:r>
          </w:p>
        </w:tc>
      </w:tr>
      <w:tr w:rsidR="00901A90" w:rsidRPr="00D47F50" w:rsidTr="00901A90">
        <w:tc>
          <w:tcPr>
            <w:tcW w:w="707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lastRenderedPageBreak/>
              <w:t>1.2.6</w:t>
            </w:r>
          </w:p>
        </w:tc>
        <w:tc>
          <w:tcPr>
            <w:tcW w:w="4113" w:type="dxa"/>
            <w:shd w:val="clear" w:color="auto" w:fill="auto"/>
            <w:vAlign w:val="center"/>
          </w:tcPr>
          <w:p w:rsidR="00901A90" w:rsidRPr="00D47F50" w:rsidRDefault="00901A90" w:rsidP="00901A90">
            <w:pPr>
              <w:jc w:val="both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Количество субъектов малого и среднего  предпринимательства, получивших поддержку в виде субсидирования части затрат действующих инновационных  компаний - субъектов малого и среднего предпринимательства, понесенных в связи с производством (реализацией) товаров, выполнением работ, оказанием услуг</w:t>
            </w:r>
          </w:p>
        </w:tc>
        <w:tc>
          <w:tcPr>
            <w:tcW w:w="992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-</w:t>
            </w:r>
          </w:p>
        </w:tc>
      </w:tr>
      <w:tr w:rsidR="00901A90" w:rsidRPr="00D47F50" w:rsidTr="00901A90">
        <w:tc>
          <w:tcPr>
            <w:tcW w:w="707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1.2.7</w:t>
            </w:r>
          </w:p>
        </w:tc>
        <w:tc>
          <w:tcPr>
            <w:tcW w:w="4113" w:type="dxa"/>
            <w:shd w:val="clear" w:color="auto" w:fill="auto"/>
            <w:vAlign w:val="center"/>
          </w:tcPr>
          <w:p w:rsidR="00901A90" w:rsidRPr="00D47F50" w:rsidRDefault="00901A90" w:rsidP="00901A90">
            <w:pPr>
              <w:jc w:val="both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Число работников субъектов малого и среднего предпринимательства, прошедших подготовку, переподготовку, повышение квалификации</w:t>
            </w:r>
          </w:p>
        </w:tc>
        <w:tc>
          <w:tcPr>
            <w:tcW w:w="992" w:type="dxa"/>
            <w:shd w:val="clear" w:color="auto" w:fill="auto"/>
          </w:tcPr>
          <w:p w:rsidR="00901A90" w:rsidRPr="00D47F50" w:rsidRDefault="00901A90" w:rsidP="00901A90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чел.</w:t>
            </w:r>
          </w:p>
        </w:tc>
        <w:tc>
          <w:tcPr>
            <w:tcW w:w="992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-</w:t>
            </w:r>
          </w:p>
        </w:tc>
      </w:tr>
      <w:tr w:rsidR="00901A90" w:rsidRPr="00D47F50" w:rsidTr="00901A90">
        <w:tc>
          <w:tcPr>
            <w:tcW w:w="707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1.2.8</w:t>
            </w:r>
          </w:p>
        </w:tc>
        <w:tc>
          <w:tcPr>
            <w:tcW w:w="4113" w:type="dxa"/>
            <w:shd w:val="clear" w:color="auto" w:fill="auto"/>
            <w:vAlign w:val="center"/>
          </w:tcPr>
          <w:p w:rsidR="00901A90" w:rsidRPr="00D47F50" w:rsidRDefault="00901A90" w:rsidP="00901A90">
            <w:pPr>
              <w:jc w:val="both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Число субъектов малого и среднего предпринимательства и их работников, прошедших подготовку, переподготовку, повышение квалификации, обучение</w:t>
            </w:r>
          </w:p>
        </w:tc>
        <w:tc>
          <w:tcPr>
            <w:tcW w:w="992" w:type="dxa"/>
            <w:shd w:val="clear" w:color="auto" w:fill="auto"/>
          </w:tcPr>
          <w:p w:rsidR="00901A90" w:rsidRPr="00D47F50" w:rsidRDefault="00901A90" w:rsidP="00901A90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чел.</w:t>
            </w:r>
          </w:p>
        </w:tc>
        <w:tc>
          <w:tcPr>
            <w:tcW w:w="992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20</w:t>
            </w:r>
          </w:p>
        </w:tc>
        <w:tc>
          <w:tcPr>
            <w:tcW w:w="851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-</w:t>
            </w:r>
          </w:p>
        </w:tc>
      </w:tr>
      <w:tr w:rsidR="00901A90" w:rsidRPr="00D47F50" w:rsidTr="00901A90">
        <w:tc>
          <w:tcPr>
            <w:tcW w:w="707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1.2.9</w:t>
            </w:r>
          </w:p>
        </w:tc>
        <w:tc>
          <w:tcPr>
            <w:tcW w:w="4113" w:type="dxa"/>
            <w:shd w:val="clear" w:color="auto" w:fill="auto"/>
            <w:vAlign w:val="center"/>
          </w:tcPr>
          <w:p w:rsidR="00901A90" w:rsidRPr="00D47F50" w:rsidRDefault="00901A90" w:rsidP="00901A90">
            <w:pPr>
              <w:jc w:val="both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Количество   победителей проведенных конкурсов «Лучшие предприниматели муниципального образования Темрюкский район»</w:t>
            </w:r>
          </w:p>
        </w:tc>
        <w:tc>
          <w:tcPr>
            <w:tcW w:w="992" w:type="dxa"/>
            <w:shd w:val="clear" w:color="auto" w:fill="auto"/>
          </w:tcPr>
          <w:p w:rsidR="00901A90" w:rsidRPr="00D47F50" w:rsidRDefault="00901A90" w:rsidP="00901A90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чел.</w:t>
            </w:r>
          </w:p>
        </w:tc>
        <w:tc>
          <w:tcPr>
            <w:tcW w:w="992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3</w:t>
            </w:r>
          </w:p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</w:p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</w:p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12</w:t>
            </w:r>
          </w:p>
          <w:p w:rsidR="00901A90" w:rsidRPr="00D47F50" w:rsidRDefault="00901A90" w:rsidP="00901A90">
            <w:pPr>
              <w:rPr>
                <w:sz w:val="24"/>
                <w:szCs w:val="24"/>
              </w:rPr>
            </w:pPr>
          </w:p>
          <w:p w:rsidR="00901A90" w:rsidRPr="00D47F50" w:rsidRDefault="00901A90" w:rsidP="00901A90">
            <w:pPr>
              <w:rPr>
                <w:sz w:val="24"/>
                <w:szCs w:val="24"/>
              </w:rPr>
            </w:pPr>
          </w:p>
          <w:p w:rsidR="00901A90" w:rsidRPr="00D47F50" w:rsidRDefault="00901A90" w:rsidP="00901A90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15</w:t>
            </w:r>
          </w:p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</w:p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</w:p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-</w:t>
            </w:r>
          </w:p>
        </w:tc>
      </w:tr>
      <w:tr w:rsidR="00901A90" w:rsidRPr="00D47F50" w:rsidTr="00901A90">
        <w:tc>
          <w:tcPr>
            <w:tcW w:w="707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1.2.10</w:t>
            </w:r>
          </w:p>
        </w:tc>
        <w:tc>
          <w:tcPr>
            <w:tcW w:w="4113" w:type="dxa"/>
            <w:shd w:val="clear" w:color="auto" w:fill="auto"/>
            <w:vAlign w:val="center"/>
          </w:tcPr>
          <w:p w:rsidR="00901A90" w:rsidRPr="00D47F50" w:rsidRDefault="00901A90" w:rsidP="00901A90">
            <w:pPr>
              <w:jc w:val="both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 xml:space="preserve">Число участников проведенных мероприятий (семинаров, «круглых столов», конференций) по вопросам </w:t>
            </w:r>
            <w:r w:rsidRPr="00D47F50">
              <w:rPr>
                <w:sz w:val="24"/>
                <w:szCs w:val="24"/>
              </w:rPr>
              <w:lastRenderedPageBreak/>
              <w:t>развития и поддержки субъектов малого и среднего предпринимательства</w:t>
            </w:r>
          </w:p>
        </w:tc>
        <w:tc>
          <w:tcPr>
            <w:tcW w:w="992" w:type="dxa"/>
            <w:shd w:val="clear" w:color="auto" w:fill="auto"/>
          </w:tcPr>
          <w:p w:rsidR="00901A90" w:rsidRPr="00D47F50" w:rsidRDefault="00901A90" w:rsidP="00901A90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lastRenderedPageBreak/>
              <w:t>чел.</w:t>
            </w:r>
          </w:p>
        </w:tc>
        <w:tc>
          <w:tcPr>
            <w:tcW w:w="992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1050</w:t>
            </w:r>
          </w:p>
        </w:tc>
        <w:tc>
          <w:tcPr>
            <w:tcW w:w="850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720</w:t>
            </w:r>
          </w:p>
        </w:tc>
        <w:tc>
          <w:tcPr>
            <w:tcW w:w="851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01A90" w:rsidRPr="00D47F50" w:rsidRDefault="00901A90" w:rsidP="00901A90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-</w:t>
            </w:r>
          </w:p>
        </w:tc>
      </w:tr>
      <w:tr w:rsidR="00901A90" w:rsidRPr="00D47F50" w:rsidTr="00901A90">
        <w:tc>
          <w:tcPr>
            <w:tcW w:w="707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13752" w:type="dxa"/>
            <w:gridSpan w:val="12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Подпрограмма «Повышение инвестиционной привлекательности муниципального образования Темрюкский район»</w:t>
            </w:r>
          </w:p>
        </w:tc>
      </w:tr>
      <w:tr w:rsidR="00901A90" w:rsidRPr="00D47F50" w:rsidTr="00901A90">
        <w:tc>
          <w:tcPr>
            <w:tcW w:w="707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1.3.1</w:t>
            </w:r>
          </w:p>
        </w:tc>
        <w:tc>
          <w:tcPr>
            <w:tcW w:w="4113" w:type="dxa"/>
            <w:shd w:val="clear" w:color="auto" w:fill="auto"/>
          </w:tcPr>
          <w:p w:rsidR="00901A90" w:rsidRPr="00D47F50" w:rsidRDefault="00901A90" w:rsidP="00901A90">
            <w:pPr>
              <w:jc w:val="both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Рост объема инвестиций в экономику района</w:t>
            </w:r>
          </w:p>
        </w:tc>
        <w:tc>
          <w:tcPr>
            <w:tcW w:w="992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47F50">
              <w:rPr>
                <w:rFonts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850" w:type="dxa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901A90" w:rsidRPr="00D47F50" w:rsidTr="00901A90">
        <w:tc>
          <w:tcPr>
            <w:tcW w:w="707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1.3.2</w:t>
            </w:r>
          </w:p>
        </w:tc>
        <w:tc>
          <w:tcPr>
            <w:tcW w:w="4113" w:type="dxa"/>
            <w:shd w:val="clear" w:color="auto" w:fill="auto"/>
          </w:tcPr>
          <w:p w:rsidR="00901A90" w:rsidRPr="00D47F50" w:rsidRDefault="00901A90" w:rsidP="00901A90">
            <w:pPr>
              <w:jc w:val="both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Увеличение налоговых поступлений в бюджеты всех уровней</w:t>
            </w:r>
          </w:p>
        </w:tc>
        <w:tc>
          <w:tcPr>
            <w:tcW w:w="992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47F50">
              <w:rPr>
                <w:rFonts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850" w:type="dxa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901A90" w:rsidRPr="00D47F50" w:rsidTr="00901A90">
        <w:tc>
          <w:tcPr>
            <w:tcW w:w="707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1.3.3</w:t>
            </w:r>
          </w:p>
        </w:tc>
        <w:tc>
          <w:tcPr>
            <w:tcW w:w="4113" w:type="dxa"/>
            <w:shd w:val="clear" w:color="auto" w:fill="auto"/>
          </w:tcPr>
          <w:p w:rsidR="00901A90" w:rsidRPr="00D47F50" w:rsidRDefault="00901A90" w:rsidP="00901A90">
            <w:pPr>
              <w:jc w:val="both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Создание новых рабочих мест</w:t>
            </w:r>
          </w:p>
        </w:tc>
        <w:tc>
          <w:tcPr>
            <w:tcW w:w="992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150</w:t>
            </w:r>
          </w:p>
        </w:tc>
        <w:tc>
          <w:tcPr>
            <w:tcW w:w="851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180</w:t>
            </w:r>
          </w:p>
        </w:tc>
        <w:tc>
          <w:tcPr>
            <w:tcW w:w="850" w:type="dxa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210</w:t>
            </w:r>
          </w:p>
        </w:tc>
        <w:tc>
          <w:tcPr>
            <w:tcW w:w="851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220</w:t>
            </w:r>
          </w:p>
        </w:tc>
        <w:tc>
          <w:tcPr>
            <w:tcW w:w="850" w:type="dxa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240</w:t>
            </w:r>
          </w:p>
        </w:tc>
        <w:tc>
          <w:tcPr>
            <w:tcW w:w="993" w:type="dxa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250</w:t>
            </w:r>
          </w:p>
        </w:tc>
        <w:tc>
          <w:tcPr>
            <w:tcW w:w="992" w:type="dxa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260</w:t>
            </w:r>
          </w:p>
        </w:tc>
      </w:tr>
      <w:tr w:rsidR="00901A90" w:rsidRPr="00D47F50" w:rsidTr="00901A90">
        <w:tc>
          <w:tcPr>
            <w:tcW w:w="707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  <w:lang w:val="en-US"/>
              </w:rPr>
              <w:t>1.3.4</w:t>
            </w:r>
          </w:p>
        </w:tc>
        <w:tc>
          <w:tcPr>
            <w:tcW w:w="4113" w:type="dxa"/>
            <w:shd w:val="clear" w:color="auto" w:fill="auto"/>
          </w:tcPr>
          <w:p w:rsidR="00901A90" w:rsidRPr="00D47F50" w:rsidRDefault="00901A90" w:rsidP="00901A90">
            <w:pPr>
              <w:jc w:val="both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Обеспечение инвестиционного портала</w:t>
            </w:r>
          </w:p>
        </w:tc>
        <w:tc>
          <w:tcPr>
            <w:tcW w:w="992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47F50">
              <w:rPr>
                <w:rFonts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47F50">
              <w:rPr>
                <w:rFonts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0" w:type="dxa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100</w:t>
            </w:r>
          </w:p>
        </w:tc>
      </w:tr>
      <w:tr w:rsidR="00901A90" w:rsidRPr="00D47F50" w:rsidTr="00901A90">
        <w:tc>
          <w:tcPr>
            <w:tcW w:w="707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1.3.5</w:t>
            </w:r>
          </w:p>
        </w:tc>
        <w:tc>
          <w:tcPr>
            <w:tcW w:w="4113" w:type="dxa"/>
            <w:shd w:val="clear" w:color="auto" w:fill="auto"/>
          </w:tcPr>
          <w:p w:rsidR="00901A90" w:rsidRPr="00D47F50" w:rsidRDefault="00901A90" w:rsidP="00901A90">
            <w:pPr>
              <w:jc w:val="both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Участие в инвестиционных форумах для привлечения российских и зарубежных инвестиций в экономику района</w:t>
            </w:r>
          </w:p>
        </w:tc>
        <w:tc>
          <w:tcPr>
            <w:tcW w:w="992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47F50">
              <w:rPr>
                <w:rFonts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47F50">
              <w:rPr>
                <w:rFonts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901A90" w:rsidRPr="00D47F50" w:rsidTr="00901A90">
        <w:tc>
          <w:tcPr>
            <w:tcW w:w="707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1.3.6</w:t>
            </w:r>
          </w:p>
        </w:tc>
        <w:tc>
          <w:tcPr>
            <w:tcW w:w="4113" w:type="dxa"/>
            <w:shd w:val="clear" w:color="auto" w:fill="auto"/>
          </w:tcPr>
          <w:p w:rsidR="00901A90" w:rsidRPr="00D47F50" w:rsidRDefault="00901A90" w:rsidP="00901A90">
            <w:pPr>
              <w:jc w:val="both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 xml:space="preserve">Включение в единый реестр Краснодарского края приоритетной территории для представления инвестору </w:t>
            </w:r>
          </w:p>
        </w:tc>
        <w:tc>
          <w:tcPr>
            <w:tcW w:w="992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47F50">
              <w:rPr>
                <w:rFonts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47F50">
              <w:rPr>
                <w:rFonts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901A90" w:rsidRPr="00D47F50" w:rsidTr="00901A90">
        <w:tc>
          <w:tcPr>
            <w:tcW w:w="707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1.3.7</w:t>
            </w:r>
          </w:p>
        </w:tc>
        <w:tc>
          <w:tcPr>
            <w:tcW w:w="4113" w:type="dxa"/>
            <w:shd w:val="clear" w:color="auto" w:fill="auto"/>
          </w:tcPr>
          <w:p w:rsidR="00901A90" w:rsidRPr="00D47F50" w:rsidRDefault="00901A90" w:rsidP="00901A90">
            <w:pPr>
              <w:jc w:val="both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Изготовление информационных материалов</w:t>
            </w:r>
            <w:r w:rsidR="00240C92" w:rsidRPr="00D47F50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01A90" w:rsidRPr="00D47F50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901A90" w:rsidRPr="00D47F50" w:rsidTr="00901A90">
        <w:tc>
          <w:tcPr>
            <w:tcW w:w="707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13752" w:type="dxa"/>
            <w:gridSpan w:val="12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Подпрограмма «Обеспечение деятельности по предоставлению государственных и муниципальных услуг»</w:t>
            </w:r>
          </w:p>
        </w:tc>
      </w:tr>
      <w:tr w:rsidR="00901A90" w:rsidRPr="00D47F50" w:rsidTr="00901A90">
        <w:tc>
          <w:tcPr>
            <w:tcW w:w="707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1.4.1</w:t>
            </w:r>
          </w:p>
        </w:tc>
        <w:tc>
          <w:tcPr>
            <w:tcW w:w="4113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Уровень удовлетворенности граждан (заявителей)  качеством предоставления государственных и муниципальных услуг в муниципальном образовании Темрюкский район</w:t>
            </w:r>
          </w:p>
        </w:tc>
        <w:tc>
          <w:tcPr>
            <w:tcW w:w="992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51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850" w:type="dxa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01A90" w:rsidRPr="00D47F50" w:rsidTr="00901A90">
        <w:tc>
          <w:tcPr>
            <w:tcW w:w="707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1.4.2</w:t>
            </w:r>
          </w:p>
        </w:tc>
        <w:tc>
          <w:tcPr>
            <w:tcW w:w="4113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 xml:space="preserve">Доля граждан (заявителей), имеющих доступ к получению государственных и муниципальных услуг по принципу  «одного окна» по месту пребывания, с использованием </w:t>
            </w:r>
            <w:r w:rsidRPr="00D47F50">
              <w:rPr>
                <w:rFonts w:ascii="Times New Roman" w:hAnsi="Times New Roman"/>
                <w:sz w:val="24"/>
                <w:szCs w:val="24"/>
              </w:rPr>
              <w:lastRenderedPageBreak/>
              <w:t>сети МФЦ муниципального образования Темрюкский  район</w:t>
            </w:r>
          </w:p>
        </w:tc>
        <w:tc>
          <w:tcPr>
            <w:tcW w:w="992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992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851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 xml:space="preserve"> 90</w:t>
            </w:r>
          </w:p>
        </w:tc>
        <w:tc>
          <w:tcPr>
            <w:tcW w:w="850" w:type="dxa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01A90" w:rsidRPr="00D47F50" w:rsidTr="00901A90">
        <w:tc>
          <w:tcPr>
            <w:tcW w:w="707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lastRenderedPageBreak/>
              <w:t>1.4.3</w:t>
            </w:r>
          </w:p>
        </w:tc>
        <w:tc>
          <w:tcPr>
            <w:tcW w:w="4113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Время ожидания в очереди при               обращении заявителя для получения             государственных и муниципальных услуг</w:t>
            </w:r>
          </w:p>
        </w:tc>
        <w:tc>
          <w:tcPr>
            <w:tcW w:w="992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минут</w:t>
            </w:r>
          </w:p>
        </w:tc>
        <w:tc>
          <w:tcPr>
            <w:tcW w:w="992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01A90" w:rsidRPr="00D47F50" w:rsidTr="00901A90">
        <w:tc>
          <w:tcPr>
            <w:tcW w:w="707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13752" w:type="dxa"/>
            <w:gridSpan w:val="12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Подпрограмма «Обеспечение деятельности уполномоченного органа по размещению закупок, товаров, работ для муниципальных нужд»</w:t>
            </w:r>
          </w:p>
        </w:tc>
      </w:tr>
      <w:tr w:rsidR="00901A90" w:rsidRPr="00D47F50" w:rsidTr="00901A90">
        <w:tc>
          <w:tcPr>
            <w:tcW w:w="707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1.5.1</w:t>
            </w:r>
          </w:p>
        </w:tc>
        <w:tc>
          <w:tcPr>
            <w:tcW w:w="4113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Количество проведенных процедур по определению поставщика (подрядчика, исполнителя)</w:t>
            </w:r>
          </w:p>
        </w:tc>
        <w:tc>
          <w:tcPr>
            <w:tcW w:w="992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380</w:t>
            </w:r>
          </w:p>
        </w:tc>
        <w:tc>
          <w:tcPr>
            <w:tcW w:w="851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850" w:type="dxa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851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850" w:type="dxa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993" w:type="dxa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992" w:type="dxa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</w:tr>
      <w:tr w:rsidR="00901A90" w:rsidRPr="00D47F50" w:rsidTr="00901A90">
        <w:tc>
          <w:tcPr>
            <w:tcW w:w="707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1.5.2</w:t>
            </w:r>
          </w:p>
        </w:tc>
        <w:tc>
          <w:tcPr>
            <w:tcW w:w="4113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Доля состоявшихся торгов в общем объеме проведенных торгов</w:t>
            </w:r>
          </w:p>
        </w:tc>
        <w:tc>
          <w:tcPr>
            <w:tcW w:w="992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851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850" w:type="dxa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850" w:type="dxa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993" w:type="dxa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52</w:t>
            </w:r>
          </w:p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</w:tr>
      <w:tr w:rsidR="00901A90" w:rsidRPr="00D47F50" w:rsidTr="00901A90">
        <w:tc>
          <w:tcPr>
            <w:tcW w:w="707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1.5.3</w:t>
            </w:r>
          </w:p>
        </w:tc>
        <w:tc>
          <w:tcPr>
            <w:tcW w:w="4113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Количество заказчиков, обслуживаемых уполномоченным учреждением</w:t>
            </w:r>
          </w:p>
        </w:tc>
        <w:tc>
          <w:tcPr>
            <w:tcW w:w="992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851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850" w:type="dxa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851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179</w:t>
            </w:r>
          </w:p>
        </w:tc>
        <w:tc>
          <w:tcPr>
            <w:tcW w:w="850" w:type="dxa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179</w:t>
            </w:r>
          </w:p>
        </w:tc>
        <w:tc>
          <w:tcPr>
            <w:tcW w:w="993" w:type="dxa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179</w:t>
            </w:r>
          </w:p>
        </w:tc>
        <w:tc>
          <w:tcPr>
            <w:tcW w:w="992" w:type="dxa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179</w:t>
            </w:r>
          </w:p>
        </w:tc>
      </w:tr>
      <w:tr w:rsidR="00901A90" w:rsidRPr="00D47F50" w:rsidTr="00901A90">
        <w:tc>
          <w:tcPr>
            <w:tcW w:w="707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1.5.4</w:t>
            </w:r>
          </w:p>
        </w:tc>
        <w:tc>
          <w:tcPr>
            <w:tcW w:w="4113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Количество семинаров, совещаний по сопровождению деятельности заказчика</w:t>
            </w:r>
          </w:p>
        </w:tc>
        <w:tc>
          <w:tcPr>
            <w:tcW w:w="992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01A90" w:rsidRPr="00D47F50" w:rsidTr="00901A90">
        <w:tc>
          <w:tcPr>
            <w:tcW w:w="707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1.5.5</w:t>
            </w:r>
          </w:p>
        </w:tc>
        <w:tc>
          <w:tcPr>
            <w:tcW w:w="4113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Количество разработанных методических рекомендаций, типовых форм документов для заказчиков, информационных писем</w:t>
            </w:r>
          </w:p>
        </w:tc>
        <w:tc>
          <w:tcPr>
            <w:tcW w:w="992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901A90" w:rsidRPr="00D47F50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8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</w:tcPr>
          <w:p w:rsidR="00901A90" w:rsidRPr="00D47F50" w:rsidRDefault="00901A90" w:rsidP="00901A90">
            <w:pPr>
              <w:pStyle w:val="a9"/>
              <w:tabs>
                <w:tab w:val="left" w:pos="8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  <w:shd w:val="clear" w:color="auto" w:fill="auto"/>
          </w:tcPr>
          <w:p w:rsidR="00901A90" w:rsidRPr="00D47F50" w:rsidRDefault="00901A90" w:rsidP="00901A90">
            <w:pPr>
              <w:pStyle w:val="a9"/>
              <w:tabs>
                <w:tab w:val="left" w:pos="8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901A90" w:rsidRPr="00D47F50" w:rsidRDefault="00901A90" w:rsidP="00901A90">
            <w:pPr>
              <w:pStyle w:val="a9"/>
              <w:tabs>
                <w:tab w:val="left" w:pos="8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</w:tbl>
    <w:p w:rsidR="00901A90" w:rsidRPr="00D47F50" w:rsidRDefault="00901A90" w:rsidP="007E5440">
      <w:pPr>
        <w:pStyle w:val="a9"/>
        <w:tabs>
          <w:tab w:val="left" w:pos="900"/>
        </w:tabs>
        <w:ind w:firstLine="709"/>
        <w:jc w:val="right"/>
        <w:rPr>
          <w:rFonts w:ascii="Times New Roman" w:hAnsi="Times New Roman"/>
          <w:sz w:val="28"/>
          <w:szCs w:val="28"/>
        </w:rPr>
      </w:pPr>
      <w:r w:rsidRPr="00D47F50">
        <w:rPr>
          <w:rFonts w:ascii="Times New Roman" w:hAnsi="Times New Roman"/>
          <w:sz w:val="28"/>
          <w:szCs w:val="28"/>
        </w:rPr>
        <w:t>»;</w:t>
      </w:r>
    </w:p>
    <w:p w:rsidR="00901A90" w:rsidRPr="00D47F50" w:rsidRDefault="00901A90" w:rsidP="00901A90">
      <w:pPr>
        <w:pStyle w:val="a9"/>
        <w:tabs>
          <w:tab w:val="left" w:pos="900"/>
        </w:tabs>
        <w:jc w:val="both"/>
        <w:rPr>
          <w:rFonts w:ascii="Times New Roman" w:hAnsi="Times New Roman"/>
          <w:sz w:val="28"/>
          <w:szCs w:val="28"/>
        </w:rPr>
      </w:pPr>
    </w:p>
    <w:p w:rsidR="00901A90" w:rsidRPr="00D47F50" w:rsidRDefault="00901A90" w:rsidP="00901A90">
      <w:pPr>
        <w:pStyle w:val="a9"/>
        <w:tabs>
          <w:tab w:val="left" w:pos="900"/>
        </w:tabs>
        <w:jc w:val="both"/>
        <w:rPr>
          <w:rFonts w:ascii="Times New Roman" w:hAnsi="Times New Roman"/>
          <w:sz w:val="28"/>
          <w:szCs w:val="28"/>
        </w:rPr>
      </w:pPr>
    </w:p>
    <w:p w:rsidR="00901A90" w:rsidRPr="00D47F50" w:rsidRDefault="00901A90" w:rsidP="00901A90">
      <w:pPr>
        <w:pStyle w:val="a9"/>
        <w:tabs>
          <w:tab w:val="left" w:pos="900"/>
        </w:tabs>
        <w:jc w:val="both"/>
        <w:rPr>
          <w:rFonts w:ascii="Times New Roman" w:hAnsi="Times New Roman"/>
          <w:sz w:val="28"/>
          <w:szCs w:val="28"/>
        </w:rPr>
      </w:pPr>
    </w:p>
    <w:p w:rsidR="00901A90" w:rsidRPr="00D47F50" w:rsidRDefault="00901A90" w:rsidP="00901A90">
      <w:pPr>
        <w:pStyle w:val="a9"/>
        <w:tabs>
          <w:tab w:val="left" w:pos="900"/>
        </w:tabs>
        <w:jc w:val="both"/>
        <w:rPr>
          <w:rFonts w:ascii="Times New Roman" w:hAnsi="Times New Roman"/>
          <w:sz w:val="28"/>
          <w:szCs w:val="28"/>
        </w:rPr>
      </w:pPr>
    </w:p>
    <w:p w:rsidR="00901A90" w:rsidRPr="00D47F50" w:rsidRDefault="00901A90" w:rsidP="00901A90">
      <w:pPr>
        <w:pStyle w:val="a9"/>
        <w:tabs>
          <w:tab w:val="left" w:pos="900"/>
        </w:tabs>
        <w:jc w:val="both"/>
        <w:rPr>
          <w:rFonts w:ascii="Times New Roman" w:hAnsi="Times New Roman"/>
          <w:sz w:val="28"/>
          <w:szCs w:val="28"/>
        </w:rPr>
      </w:pPr>
    </w:p>
    <w:p w:rsidR="00901A90" w:rsidRPr="00D47F50" w:rsidRDefault="00901A90" w:rsidP="00901A90">
      <w:pPr>
        <w:pStyle w:val="a9"/>
        <w:tabs>
          <w:tab w:val="left" w:pos="900"/>
        </w:tabs>
        <w:jc w:val="both"/>
        <w:rPr>
          <w:rFonts w:ascii="Times New Roman" w:hAnsi="Times New Roman"/>
          <w:sz w:val="28"/>
          <w:szCs w:val="28"/>
        </w:rPr>
      </w:pPr>
    </w:p>
    <w:p w:rsidR="00901A90" w:rsidRPr="00D47F50" w:rsidRDefault="00901A90" w:rsidP="00901A90">
      <w:pPr>
        <w:pStyle w:val="a9"/>
        <w:tabs>
          <w:tab w:val="left" w:pos="900"/>
        </w:tabs>
        <w:jc w:val="both"/>
        <w:rPr>
          <w:rFonts w:ascii="Times New Roman" w:hAnsi="Times New Roman"/>
          <w:sz w:val="28"/>
          <w:szCs w:val="28"/>
        </w:rPr>
      </w:pPr>
    </w:p>
    <w:p w:rsidR="00901A90" w:rsidRPr="00D47F50" w:rsidRDefault="00901A90" w:rsidP="00901A90">
      <w:pPr>
        <w:pStyle w:val="a9"/>
        <w:tabs>
          <w:tab w:val="left" w:pos="900"/>
        </w:tabs>
        <w:jc w:val="both"/>
        <w:rPr>
          <w:rFonts w:ascii="Times New Roman" w:hAnsi="Times New Roman"/>
          <w:sz w:val="28"/>
          <w:szCs w:val="28"/>
        </w:rPr>
      </w:pPr>
    </w:p>
    <w:p w:rsidR="00901A90" w:rsidRPr="00D47F50" w:rsidRDefault="00901A90" w:rsidP="00901A90">
      <w:pPr>
        <w:pStyle w:val="a9"/>
        <w:tabs>
          <w:tab w:val="left" w:pos="900"/>
        </w:tabs>
        <w:jc w:val="both"/>
        <w:rPr>
          <w:rFonts w:ascii="Times New Roman" w:hAnsi="Times New Roman"/>
          <w:sz w:val="28"/>
          <w:szCs w:val="28"/>
        </w:rPr>
        <w:sectPr w:rsidR="00901A90" w:rsidRPr="00D47F50" w:rsidSect="00901A90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81"/>
        </w:sectPr>
      </w:pPr>
    </w:p>
    <w:p w:rsidR="005422FC" w:rsidRPr="00D65A5D" w:rsidRDefault="005422FC" w:rsidP="005422FC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</w:t>
      </w:r>
      <w:r w:rsidRPr="00D65A5D">
        <w:rPr>
          <w:rFonts w:ascii="Times New Roman" w:hAnsi="Times New Roman"/>
          <w:sz w:val="28"/>
          <w:szCs w:val="28"/>
        </w:rPr>
        <w:t>) раздел 3 «Перечень и краткое описание подпрограмм, основных мероприятий муниципальной программы» муниципальной программы изложить в следующей редакции:</w:t>
      </w:r>
    </w:p>
    <w:p w:rsidR="005422FC" w:rsidRDefault="005422FC" w:rsidP="005422FC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65A5D">
        <w:rPr>
          <w:rFonts w:ascii="Times New Roman" w:hAnsi="Times New Roman"/>
          <w:sz w:val="28"/>
          <w:szCs w:val="28"/>
        </w:rPr>
        <w:t xml:space="preserve">«В целях развития ключевых отраслей и социальной сферы, усиления конкурентных преимуществ Темрюкского района необходимо применение новых подходов в стратегическом управлении развитием района. </w:t>
      </w:r>
    </w:p>
    <w:p w:rsidR="005422FC" w:rsidRDefault="005422FC" w:rsidP="005422FC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65A5D">
        <w:rPr>
          <w:rFonts w:ascii="Times New Roman" w:hAnsi="Times New Roman"/>
          <w:sz w:val="28"/>
          <w:szCs w:val="28"/>
        </w:rPr>
        <w:t>Реализация Стратегии социально-экономического развития муниципального образования Темрюкский район  на долгосрочный период направлена на определение целей, приоритетов, задач долгосрочного социально-экономического развития Темрюкского района в условиях сложившейся экономической ситуации, а также выполнение требований Федерально</w:t>
      </w:r>
      <w:r>
        <w:rPr>
          <w:rFonts w:ascii="Times New Roman" w:hAnsi="Times New Roman"/>
          <w:sz w:val="28"/>
          <w:szCs w:val="28"/>
        </w:rPr>
        <w:t xml:space="preserve">го закона от 28 июня 2014 года </w:t>
      </w:r>
      <w:r w:rsidRPr="00D65A5D">
        <w:rPr>
          <w:rFonts w:ascii="Times New Roman" w:hAnsi="Times New Roman"/>
          <w:sz w:val="28"/>
          <w:szCs w:val="28"/>
        </w:rPr>
        <w:t>№ 172-ФЗ «О стратегическом планировании в Российской Федерации</w:t>
      </w:r>
      <w:r>
        <w:rPr>
          <w:rFonts w:ascii="Times New Roman" w:hAnsi="Times New Roman"/>
          <w:sz w:val="28"/>
          <w:szCs w:val="28"/>
        </w:rPr>
        <w:t>»</w:t>
      </w:r>
      <w:r w:rsidRPr="00D65A5D">
        <w:rPr>
          <w:rFonts w:ascii="Times New Roman" w:hAnsi="Times New Roman"/>
          <w:sz w:val="28"/>
          <w:szCs w:val="28"/>
        </w:rPr>
        <w:t xml:space="preserve">. </w:t>
      </w:r>
    </w:p>
    <w:p w:rsidR="005422FC" w:rsidRPr="00507E32" w:rsidRDefault="005422FC" w:rsidP="005422FC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07E32">
        <w:rPr>
          <w:rFonts w:ascii="Times New Roman" w:hAnsi="Times New Roman"/>
          <w:sz w:val="28"/>
          <w:szCs w:val="28"/>
          <w:shd w:val="clear" w:color="auto" w:fill="FFFFFF"/>
        </w:rPr>
        <w:t>Для обсуждения методов и механизмов стратегического планирования и конструктивной дискуссии по самым важным и острым вопросам реализации стратегии и комплексных проектов развития Темрюкского района необходимо приятие участия в Форуме Стратегов.</w:t>
      </w:r>
    </w:p>
    <w:p w:rsidR="005422FC" w:rsidRPr="005422FC" w:rsidRDefault="005422FC" w:rsidP="005422FC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22FC" w:rsidRPr="00D65A5D" w:rsidRDefault="005422FC" w:rsidP="005422FC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22FC" w:rsidRPr="00D65A5D" w:rsidRDefault="005422FC" w:rsidP="005422FC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22FC" w:rsidRPr="00D65A5D" w:rsidRDefault="005422FC" w:rsidP="005422FC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22FC" w:rsidRPr="00D65A5D" w:rsidRDefault="005422FC" w:rsidP="005422FC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22FC" w:rsidRPr="00D65A5D" w:rsidRDefault="005422FC" w:rsidP="005422FC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22FC" w:rsidRPr="00D65A5D" w:rsidRDefault="005422FC" w:rsidP="005422FC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22FC" w:rsidRPr="00D65A5D" w:rsidRDefault="005422FC" w:rsidP="005422FC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22FC" w:rsidRPr="00D65A5D" w:rsidRDefault="005422FC" w:rsidP="005422FC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22FC" w:rsidRPr="00D65A5D" w:rsidRDefault="005422FC" w:rsidP="005422FC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22FC" w:rsidRPr="00D65A5D" w:rsidRDefault="005422FC" w:rsidP="005422FC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22FC" w:rsidRPr="00D65A5D" w:rsidRDefault="005422FC" w:rsidP="005422FC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22FC" w:rsidRPr="00D65A5D" w:rsidRDefault="005422FC" w:rsidP="005422FC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22FC" w:rsidRPr="00D65A5D" w:rsidRDefault="005422FC" w:rsidP="005422FC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22FC" w:rsidRPr="00D65A5D" w:rsidRDefault="005422FC" w:rsidP="005422FC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22FC" w:rsidRPr="00D65A5D" w:rsidRDefault="005422FC" w:rsidP="005422FC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22FC" w:rsidRPr="00D65A5D" w:rsidRDefault="005422FC" w:rsidP="005422FC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22FC" w:rsidRPr="00D65A5D" w:rsidRDefault="005422FC" w:rsidP="005422FC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22FC" w:rsidRPr="00D65A5D" w:rsidRDefault="005422FC" w:rsidP="005422FC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22FC" w:rsidRPr="00D65A5D" w:rsidRDefault="005422FC" w:rsidP="005422FC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22FC" w:rsidRPr="00D65A5D" w:rsidRDefault="005422FC" w:rsidP="005422FC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22FC" w:rsidRDefault="005422FC" w:rsidP="005422FC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22FC" w:rsidRDefault="005422FC" w:rsidP="005422FC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22FC" w:rsidRDefault="005422FC" w:rsidP="005422FC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22FC" w:rsidRDefault="005422FC" w:rsidP="005422FC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22FC" w:rsidRDefault="005422FC" w:rsidP="005422FC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22FC" w:rsidRDefault="005422FC">
      <w:pPr>
        <w:spacing w:after="200" w:line="276" w:lineRule="auto"/>
        <w:rPr>
          <w:rFonts w:eastAsia="Times New Roman" w:cs="Times New Roman"/>
          <w:szCs w:val="28"/>
          <w:lang w:eastAsia="ru-RU"/>
        </w:rPr>
      </w:pPr>
      <w:r>
        <w:rPr>
          <w:szCs w:val="28"/>
        </w:rPr>
        <w:br w:type="page"/>
      </w:r>
    </w:p>
    <w:p w:rsidR="005422FC" w:rsidRDefault="005422FC" w:rsidP="005422FC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  <w:sectPr w:rsidR="005422FC" w:rsidSect="00B20B96">
          <w:pgSz w:w="11906" w:h="16838"/>
          <w:pgMar w:top="1103" w:right="424" w:bottom="1134" w:left="1843" w:header="709" w:footer="709" w:gutter="0"/>
          <w:cols w:space="708"/>
          <w:titlePg/>
          <w:docGrid w:linePitch="381"/>
        </w:sectPr>
      </w:pPr>
    </w:p>
    <w:p w:rsidR="005422FC" w:rsidRPr="00D65A5D" w:rsidRDefault="005422FC" w:rsidP="005422FC">
      <w:pPr>
        <w:ind w:left="142" w:hanging="142"/>
        <w:jc w:val="center"/>
        <w:rPr>
          <w:rFonts w:cs="Times New Roman"/>
          <w:b/>
          <w:szCs w:val="28"/>
        </w:rPr>
      </w:pPr>
      <w:r w:rsidRPr="00D65A5D">
        <w:rPr>
          <w:rFonts w:cs="Times New Roman"/>
          <w:b/>
          <w:szCs w:val="28"/>
        </w:rPr>
        <w:lastRenderedPageBreak/>
        <w:t>Перечень основных мероприятий муниципальной программы «Развитие экономики в Темрюкском районе</w:t>
      </w:r>
    </w:p>
    <w:p w:rsidR="005422FC" w:rsidRPr="00D65A5D" w:rsidRDefault="005422FC" w:rsidP="005422FC">
      <w:pPr>
        <w:jc w:val="center"/>
        <w:rPr>
          <w:rFonts w:cs="Times New Roman"/>
          <w:sz w:val="24"/>
          <w:szCs w:val="24"/>
        </w:rPr>
      </w:pPr>
    </w:p>
    <w:tbl>
      <w:tblPr>
        <w:tblStyle w:val="a4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8"/>
        <w:gridCol w:w="1844"/>
        <w:gridCol w:w="992"/>
        <w:gridCol w:w="1276"/>
        <w:gridCol w:w="992"/>
        <w:gridCol w:w="1418"/>
        <w:gridCol w:w="1275"/>
        <w:gridCol w:w="1134"/>
        <w:gridCol w:w="1276"/>
        <w:gridCol w:w="1701"/>
        <w:gridCol w:w="1985"/>
      </w:tblGrid>
      <w:tr w:rsidR="005422FC" w:rsidRPr="00D65A5D" w:rsidTr="00E46445">
        <w:trPr>
          <w:trHeight w:val="276"/>
        </w:trPr>
        <w:tc>
          <w:tcPr>
            <w:tcW w:w="708" w:type="dxa"/>
            <w:vMerge w:val="restart"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 xml:space="preserve">№ </w:t>
            </w:r>
            <w:proofErr w:type="gramStart"/>
            <w:r w:rsidRPr="00D65A5D">
              <w:rPr>
                <w:rFonts w:cs="Times New Roman"/>
                <w:sz w:val="24"/>
                <w:szCs w:val="24"/>
              </w:rPr>
              <w:t>п</w:t>
            </w:r>
            <w:proofErr w:type="gramEnd"/>
            <w:r w:rsidRPr="00D65A5D">
              <w:rPr>
                <w:rFonts w:cs="Times New Roman"/>
                <w:sz w:val="24"/>
                <w:szCs w:val="24"/>
              </w:rPr>
              <w:t>/п</w:t>
            </w:r>
          </w:p>
        </w:tc>
        <w:tc>
          <w:tcPr>
            <w:tcW w:w="1844" w:type="dxa"/>
            <w:vMerge w:val="restart"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Статус</w:t>
            </w:r>
          </w:p>
        </w:tc>
        <w:tc>
          <w:tcPr>
            <w:tcW w:w="1276" w:type="dxa"/>
            <w:vMerge w:val="restart"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 xml:space="preserve">Годы </w:t>
            </w:r>
            <w:proofErr w:type="spellStart"/>
            <w:proofErr w:type="gramStart"/>
            <w:r w:rsidRPr="00D65A5D">
              <w:rPr>
                <w:rFonts w:cs="Times New Roman"/>
                <w:sz w:val="24"/>
                <w:szCs w:val="24"/>
              </w:rPr>
              <w:t>реализа-ции</w:t>
            </w:r>
            <w:proofErr w:type="spellEnd"/>
            <w:proofErr w:type="gramEnd"/>
          </w:p>
        </w:tc>
        <w:tc>
          <w:tcPr>
            <w:tcW w:w="6095" w:type="dxa"/>
            <w:gridSpan w:val="5"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Объем финансирования всего, тыс. рублей</w:t>
            </w:r>
          </w:p>
        </w:tc>
        <w:tc>
          <w:tcPr>
            <w:tcW w:w="1701" w:type="dxa"/>
            <w:vMerge w:val="restart"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Непосредственный результат реализации мероприятий</w:t>
            </w:r>
          </w:p>
        </w:tc>
        <w:tc>
          <w:tcPr>
            <w:tcW w:w="1985" w:type="dxa"/>
            <w:vMerge w:val="restart"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Заказчик, главный распорядитель бюджетных средств, исполнитель</w:t>
            </w:r>
          </w:p>
        </w:tc>
      </w:tr>
      <w:tr w:rsidR="005422FC" w:rsidRPr="00D65A5D" w:rsidTr="00E46445">
        <w:trPr>
          <w:trHeight w:val="276"/>
        </w:trPr>
        <w:tc>
          <w:tcPr>
            <w:tcW w:w="708" w:type="dxa"/>
            <w:vMerge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5103" w:type="dxa"/>
            <w:gridSpan w:val="4"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701" w:type="dxa"/>
            <w:vMerge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422FC" w:rsidRPr="00D65A5D" w:rsidTr="00E46445">
        <w:trPr>
          <w:trHeight w:val="276"/>
        </w:trPr>
        <w:tc>
          <w:tcPr>
            <w:tcW w:w="708" w:type="dxa"/>
            <w:vMerge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D65A5D">
              <w:rPr>
                <w:rFonts w:cs="Times New Roman"/>
                <w:sz w:val="24"/>
                <w:szCs w:val="24"/>
              </w:rPr>
              <w:t>федераль</w:t>
            </w:r>
            <w:proofErr w:type="spellEnd"/>
            <w:r w:rsidRPr="00D65A5D">
              <w:rPr>
                <w:rFonts w:cs="Times New Roman"/>
                <w:sz w:val="24"/>
                <w:szCs w:val="24"/>
              </w:rPr>
              <w:t>-</w:t>
            </w:r>
          </w:p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D65A5D">
              <w:rPr>
                <w:rFonts w:cs="Times New Roman"/>
                <w:sz w:val="24"/>
                <w:szCs w:val="24"/>
              </w:rPr>
              <w:t>ный</w:t>
            </w:r>
            <w:proofErr w:type="spellEnd"/>
            <w:r w:rsidRPr="00D65A5D">
              <w:rPr>
                <w:rFonts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275" w:type="dxa"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vMerge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5422FC" w:rsidRPr="00D65A5D" w:rsidRDefault="005422FC" w:rsidP="005422FC">
      <w:pPr>
        <w:rPr>
          <w:sz w:val="6"/>
          <w:szCs w:val="6"/>
        </w:rPr>
      </w:pPr>
    </w:p>
    <w:tbl>
      <w:tblPr>
        <w:tblStyle w:val="a4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8"/>
        <w:gridCol w:w="1844"/>
        <w:gridCol w:w="992"/>
        <w:gridCol w:w="1276"/>
        <w:gridCol w:w="992"/>
        <w:gridCol w:w="1418"/>
        <w:gridCol w:w="1275"/>
        <w:gridCol w:w="1134"/>
        <w:gridCol w:w="1276"/>
        <w:gridCol w:w="1701"/>
        <w:gridCol w:w="1985"/>
      </w:tblGrid>
      <w:tr w:rsidR="005422FC" w:rsidRPr="00D65A5D" w:rsidTr="00E46445">
        <w:trPr>
          <w:tblHeader/>
        </w:trPr>
        <w:tc>
          <w:tcPr>
            <w:tcW w:w="708" w:type="dxa"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11</w:t>
            </w:r>
          </w:p>
        </w:tc>
      </w:tr>
      <w:tr w:rsidR="005422FC" w:rsidRPr="00D65A5D" w:rsidTr="00E46445">
        <w:tc>
          <w:tcPr>
            <w:tcW w:w="708" w:type="dxa"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</w:tcPr>
          <w:p w:rsidR="005422FC" w:rsidRPr="00D65A5D" w:rsidRDefault="005422FC" w:rsidP="00E46445">
            <w:pPr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Цель 1</w:t>
            </w:r>
          </w:p>
        </w:tc>
        <w:tc>
          <w:tcPr>
            <w:tcW w:w="12049" w:type="dxa"/>
            <w:gridSpan w:val="9"/>
          </w:tcPr>
          <w:p w:rsidR="005422FC" w:rsidRPr="00D65A5D" w:rsidRDefault="005422FC" w:rsidP="00E46445">
            <w:pPr>
              <w:jc w:val="both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eastAsia="TimesNewRomanPSMT"/>
                <w:sz w:val="24"/>
                <w:szCs w:val="24"/>
              </w:rPr>
              <w:t>Обеспечение комплексного, сбалансированного и устойчивого социально-экономического и инновационного развития Темрюкского района</w:t>
            </w:r>
          </w:p>
        </w:tc>
      </w:tr>
      <w:tr w:rsidR="005422FC" w:rsidRPr="00D65A5D" w:rsidTr="00E46445">
        <w:tc>
          <w:tcPr>
            <w:tcW w:w="708" w:type="dxa"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1844" w:type="dxa"/>
          </w:tcPr>
          <w:p w:rsidR="005422FC" w:rsidRPr="00D65A5D" w:rsidRDefault="005422FC" w:rsidP="00E46445">
            <w:pPr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Задача 1.1</w:t>
            </w:r>
          </w:p>
        </w:tc>
        <w:tc>
          <w:tcPr>
            <w:tcW w:w="12049" w:type="dxa"/>
            <w:gridSpan w:val="9"/>
          </w:tcPr>
          <w:p w:rsidR="005422FC" w:rsidRPr="00D65A5D" w:rsidRDefault="005422FC" w:rsidP="00E46445">
            <w:pPr>
              <w:jc w:val="both"/>
              <w:rPr>
                <w:rFonts w:cs="Times New Roman"/>
                <w:sz w:val="24"/>
                <w:szCs w:val="24"/>
              </w:rPr>
            </w:pPr>
            <w:r w:rsidRPr="00D65A5D">
              <w:rPr>
                <w:sz w:val="24"/>
                <w:szCs w:val="24"/>
              </w:rPr>
              <w:t>Обеспечение разработки и корректировки, мониторинга и контроля реализации документов стратегического планирования муниципального образования Темрюкский район</w:t>
            </w:r>
          </w:p>
        </w:tc>
      </w:tr>
      <w:tr w:rsidR="005422FC" w:rsidRPr="00D65A5D" w:rsidTr="00E46445">
        <w:trPr>
          <w:trHeight w:val="381"/>
        </w:trPr>
        <w:tc>
          <w:tcPr>
            <w:tcW w:w="708" w:type="dxa"/>
            <w:vMerge w:val="restart"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1.1.1</w:t>
            </w:r>
          </w:p>
        </w:tc>
        <w:tc>
          <w:tcPr>
            <w:tcW w:w="1844" w:type="dxa"/>
            <w:vMerge w:val="restart"/>
          </w:tcPr>
          <w:p w:rsidR="005422FC" w:rsidRPr="00D65A5D" w:rsidRDefault="005422FC" w:rsidP="00E46445">
            <w:pPr>
              <w:jc w:val="both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Выполнение научно-исследовател</w:t>
            </w:r>
            <w:proofErr w:type="gramStart"/>
            <w:r w:rsidRPr="00D65A5D">
              <w:rPr>
                <w:rFonts w:cs="Times New Roman"/>
                <w:sz w:val="24"/>
                <w:szCs w:val="24"/>
              </w:rPr>
              <w:t>ь-</w:t>
            </w:r>
            <w:proofErr w:type="gramEnd"/>
            <w:r w:rsidRPr="00D65A5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65A5D">
              <w:rPr>
                <w:rFonts w:cs="Times New Roman"/>
                <w:sz w:val="24"/>
                <w:szCs w:val="24"/>
              </w:rPr>
              <w:t>ской</w:t>
            </w:r>
            <w:proofErr w:type="spellEnd"/>
            <w:r w:rsidRPr="00D65A5D">
              <w:rPr>
                <w:rFonts w:cs="Times New Roman"/>
                <w:sz w:val="24"/>
                <w:szCs w:val="24"/>
              </w:rPr>
              <w:t xml:space="preserve"> работы по теме «Разработка Стратегии социально-экономическо-</w:t>
            </w:r>
            <w:proofErr w:type="spellStart"/>
            <w:r w:rsidRPr="00D65A5D">
              <w:rPr>
                <w:rFonts w:cs="Times New Roman"/>
                <w:sz w:val="24"/>
                <w:szCs w:val="24"/>
              </w:rPr>
              <w:t>го</w:t>
            </w:r>
            <w:proofErr w:type="spellEnd"/>
            <w:r w:rsidRPr="00D65A5D">
              <w:rPr>
                <w:rFonts w:cs="Times New Roman"/>
                <w:sz w:val="24"/>
                <w:szCs w:val="24"/>
              </w:rPr>
              <w:t xml:space="preserve"> развития </w:t>
            </w:r>
            <w:proofErr w:type="spellStart"/>
            <w:r w:rsidRPr="00D65A5D">
              <w:rPr>
                <w:rFonts w:cs="Times New Roman"/>
                <w:sz w:val="24"/>
                <w:szCs w:val="24"/>
              </w:rPr>
              <w:t>муниципально-го</w:t>
            </w:r>
            <w:proofErr w:type="spellEnd"/>
            <w:r w:rsidRPr="00D65A5D">
              <w:rPr>
                <w:rFonts w:cs="Times New Roman"/>
                <w:sz w:val="24"/>
                <w:szCs w:val="24"/>
              </w:rPr>
              <w:t xml:space="preserve"> образования Темрюкский район до 2030 года»</w:t>
            </w:r>
          </w:p>
        </w:tc>
        <w:tc>
          <w:tcPr>
            <w:tcW w:w="992" w:type="dxa"/>
            <w:vMerge w:val="restart"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2015</w:t>
            </w:r>
          </w:p>
        </w:tc>
        <w:tc>
          <w:tcPr>
            <w:tcW w:w="992" w:type="dxa"/>
          </w:tcPr>
          <w:p w:rsidR="005422FC" w:rsidRPr="00D65A5D" w:rsidRDefault="005422FC" w:rsidP="00E46445">
            <w:pPr>
              <w:jc w:val="center"/>
              <w:rPr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 w:val="restart"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Выполнение:</w:t>
            </w:r>
          </w:p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 xml:space="preserve">в 2018 году </w:t>
            </w:r>
            <w:proofErr w:type="gramStart"/>
            <w:r w:rsidRPr="00D65A5D">
              <w:rPr>
                <w:rFonts w:cs="Times New Roman"/>
                <w:sz w:val="24"/>
                <w:szCs w:val="24"/>
              </w:rPr>
              <w:t>-о</w:t>
            </w:r>
            <w:proofErr w:type="gramEnd"/>
            <w:r w:rsidRPr="00D65A5D">
              <w:rPr>
                <w:rFonts w:cs="Times New Roman"/>
                <w:sz w:val="24"/>
                <w:szCs w:val="24"/>
              </w:rPr>
              <w:t xml:space="preserve">тчет о выполнении            </w:t>
            </w:r>
            <w:r w:rsidRPr="00D65A5D">
              <w:rPr>
                <w:rFonts w:cs="Times New Roman"/>
                <w:sz w:val="24"/>
                <w:szCs w:val="24"/>
                <w:lang w:val="en-US"/>
              </w:rPr>
              <w:t>I</w:t>
            </w:r>
            <w:r w:rsidRPr="00D65A5D">
              <w:rPr>
                <w:rFonts w:cs="Times New Roman"/>
                <w:sz w:val="24"/>
                <w:szCs w:val="24"/>
              </w:rPr>
              <w:t xml:space="preserve"> этапа научно-</w:t>
            </w:r>
            <w:proofErr w:type="spellStart"/>
            <w:r w:rsidRPr="00D65A5D">
              <w:rPr>
                <w:rFonts w:cs="Times New Roman"/>
                <w:sz w:val="24"/>
                <w:szCs w:val="24"/>
              </w:rPr>
              <w:t>исследовате</w:t>
            </w:r>
            <w:proofErr w:type="spellEnd"/>
            <w:r w:rsidRPr="00D65A5D"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Pr="00D65A5D">
              <w:rPr>
                <w:rFonts w:cs="Times New Roman"/>
                <w:sz w:val="24"/>
                <w:szCs w:val="24"/>
              </w:rPr>
              <w:t>льских</w:t>
            </w:r>
            <w:proofErr w:type="spellEnd"/>
            <w:r w:rsidRPr="00D65A5D">
              <w:rPr>
                <w:rFonts w:cs="Times New Roman"/>
                <w:sz w:val="24"/>
                <w:szCs w:val="24"/>
              </w:rPr>
              <w:t xml:space="preserve"> работ. </w:t>
            </w:r>
            <w:r w:rsidRPr="00D65A5D">
              <w:rPr>
                <w:sz w:val="24"/>
                <w:szCs w:val="24"/>
              </w:rPr>
              <w:t xml:space="preserve">Сводный отчет по результатам опроса населения, бизнеса о </w:t>
            </w:r>
            <w:proofErr w:type="spellStart"/>
            <w:proofErr w:type="gramStart"/>
            <w:r w:rsidRPr="00D65A5D">
              <w:rPr>
                <w:sz w:val="24"/>
                <w:szCs w:val="24"/>
              </w:rPr>
              <w:t>стратегичес</w:t>
            </w:r>
            <w:proofErr w:type="spellEnd"/>
            <w:r w:rsidRPr="00D65A5D">
              <w:rPr>
                <w:sz w:val="24"/>
                <w:szCs w:val="24"/>
              </w:rPr>
              <w:t>-ких</w:t>
            </w:r>
            <w:proofErr w:type="gramEnd"/>
            <w:r w:rsidRPr="00D65A5D">
              <w:rPr>
                <w:sz w:val="24"/>
                <w:szCs w:val="24"/>
              </w:rPr>
              <w:t xml:space="preserve"> приоритетах </w:t>
            </w:r>
            <w:r w:rsidRPr="00D65A5D">
              <w:rPr>
                <w:sz w:val="24"/>
                <w:szCs w:val="24"/>
              </w:rPr>
              <w:lastRenderedPageBreak/>
              <w:t xml:space="preserve">развития Темрюкского района; в 2019 году - </w:t>
            </w:r>
            <w:r w:rsidRPr="00D65A5D">
              <w:rPr>
                <w:rFonts w:cs="Times New Roman"/>
                <w:sz w:val="24"/>
                <w:szCs w:val="24"/>
              </w:rPr>
              <w:t>отчет о выполнении научно-</w:t>
            </w:r>
            <w:proofErr w:type="spellStart"/>
            <w:r w:rsidRPr="00D65A5D">
              <w:rPr>
                <w:rFonts w:cs="Times New Roman"/>
                <w:sz w:val="24"/>
                <w:szCs w:val="24"/>
              </w:rPr>
              <w:t>исследова</w:t>
            </w:r>
            <w:proofErr w:type="spellEnd"/>
            <w:r w:rsidRPr="00D65A5D"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Pr="00D65A5D">
              <w:rPr>
                <w:rFonts w:cs="Times New Roman"/>
                <w:sz w:val="24"/>
                <w:szCs w:val="24"/>
              </w:rPr>
              <w:t>тельских</w:t>
            </w:r>
            <w:proofErr w:type="spellEnd"/>
            <w:r w:rsidRPr="00D65A5D">
              <w:rPr>
                <w:rFonts w:cs="Times New Roman"/>
                <w:sz w:val="24"/>
                <w:szCs w:val="24"/>
              </w:rPr>
              <w:t xml:space="preserve"> работ</w:t>
            </w:r>
          </w:p>
        </w:tc>
        <w:tc>
          <w:tcPr>
            <w:tcW w:w="1985" w:type="dxa"/>
            <w:vMerge w:val="restart"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lastRenderedPageBreak/>
              <w:t>Администрация муниципального образования Темрюкский район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D65A5D">
              <w:rPr>
                <w:rFonts w:cs="Times New Roman"/>
                <w:sz w:val="24"/>
                <w:szCs w:val="24"/>
              </w:rPr>
              <w:t xml:space="preserve"> управление экономики  </w:t>
            </w:r>
          </w:p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422FC" w:rsidRPr="00D65A5D" w:rsidTr="00E46445">
        <w:trPr>
          <w:trHeight w:val="381"/>
        </w:trPr>
        <w:tc>
          <w:tcPr>
            <w:tcW w:w="708" w:type="dxa"/>
            <w:vMerge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5422FC" w:rsidRPr="00D65A5D" w:rsidRDefault="005422FC" w:rsidP="00E4644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:rsidR="005422FC" w:rsidRPr="00D65A5D" w:rsidRDefault="005422FC" w:rsidP="00E46445">
            <w:pPr>
              <w:jc w:val="center"/>
              <w:rPr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422FC" w:rsidRPr="00D65A5D" w:rsidTr="00E46445">
        <w:trPr>
          <w:trHeight w:val="395"/>
        </w:trPr>
        <w:tc>
          <w:tcPr>
            <w:tcW w:w="708" w:type="dxa"/>
            <w:vMerge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5422FC" w:rsidRPr="00D65A5D" w:rsidRDefault="005422FC" w:rsidP="00E46445">
            <w:pPr>
              <w:jc w:val="center"/>
              <w:rPr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422FC" w:rsidRPr="00D65A5D" w:rsidRDefault="005422FC" w:rsidP="00E46445">
            <w:pPr>
              <w:jc w:val="center"/>
              <w:rPr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422FC" w:rsidRPr="00D65A5D" w:rsidTr="00E46445">
        <w:trPr>
          <w:trHeight w:val="395"/>
        </w:trPr>
        <w:tc>
          <w:tcPr>
            <w:tcW w:w="708" w:type="dxa"/>
            <w:vMerge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422FC" w:rsidRPr="00937318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5422FC" w:rsidRPr="00937318" w:rsidRDefault="005422FC" w:rsidP="00E46445">
            <w:pPr>
              <w:jc w:val="center"/>
              <w:rPr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1409,6</w:t>
            </w:r>
          </w:p>
        </w:tc>
        <w:tc>
          <w:tcPr>
            <w:tcW w:w="1418" w:type="dxa"/>
          </w:tcPr>
          <w:p w:rsidR="005422FC" w:rsidRPr="00937318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422FC" w:rsidRPr="00937318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422FC" w:rsidRPr="00937318" w:rsidRDefault="005422FC" w:rsidP="00E46445">
            <w:pPr>
              <w:jc w:val="center"/>
              <w:rPr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1409,6</w:t>
            </w:r>
          </w:p>
        </w:tc>
        <w:tc>
          <w:tcPr>
            <w:tcW w:w="1276" w:type="dxa"/>
          </w:tcPr>
          <w:p w:rsidR="005422FC" w:rsidRPr="00937318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422FC" w:rsidRPr="00D65A5D" w:rsidTr="00E46445">
        <w:trPr>
          <w:trHeight w:val="395"/>
        </w:trPr>
        <w:tc>
          <w:tcPr>
            <w:tcW w:w="708" w:type="dxa"/>
            <w:vMerge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422FC" w:rsidRPr="00937318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5422FC" w:rsidRPr="00937318" w:rsidRDefault="005422FC" w:rsidP="00E46445">
            <w:pPr>
              <w:jc w:val="center"/>
              <w:rPr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2099,4</w:t>
            </w:r>
          </w:p>
        </w:tc>
        <w:tc>
          <w:tcPr>
            <w:tcW w:w="1418" w:type="dxa"/>
          </w:tcPr>
          <w:p w:rsidR="005422FC" w:rsidRPr="00937318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422FC" w:rsidRPr="00937318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422FC" w:rsidRPr="00937318" w:rsidRDefault="005422FC" w:rsidP="00E46445">
            <w:pPr>
              <w:jc w:val="center"/>
              <w:rPr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2099,4</w:t>
            </w:r>
          </w:p>
        </w:tc>
        <w:tc>
          <w:tcPr>
            <w:tcW w:w="1276" w:type="dxa"/>
          </w:tcPr>
          <w:p w:rsidR="005422FC" w:rsidRPr="00937318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422FC" w:rsidRPr="00D65A5D" w:rsidTr="00E46445">
        <w:trPr>
          <w:trHeight w:val="395"/>
        </w:trPr>
        <w:tc>
          <w:tcPr>
            <w:tcW w:w="708" w:type="dxa"/>
            <w:vMerge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422FC" w:rsidRPr="00937318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992" w:type="dxa"/>
          </w:tcPr>
          <w:p w:rsidR="005422FC" w:rsidRPr="00937318" w:rsidRDefault="005422FC" w:rsidP="00E46445">
            <w:pPr>
              <w:jc w:val="center"/>
              <w:rPr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422FC" w:rsidRPr="00937318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422FC" w:rsidRPr="00937318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422FC" w:rsidRPr="00937318" w:rsidRDefault="005422FC" w:rsidP="00E46445">
            <w:pPr>
              <w:jc w:val="center"/>
              <w:rPr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422FC" w:rsidRPr="00937318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422FC" w:rsidRPr="00D65A5D" w:rsidTr="00E46445">
        <w:trPr>
          <w:trHeight w:val="395"/>
        </w:trPr>
        <w:tc>
          <w:tcPr>
            <w:tcW w:w="708" w:type="dxa"/>
            <w:vMerge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422FC" w:rsidRPr="00937318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992" w:type="dxa"/>
          </w:tcPr>
          <w:p w:rsidR="005422FC" w:rsidRPr="00937318" w:rsidRDefault="005422FC" w:rsidP="00E46445">
            <w:pPr>
              <w:jc w:val="center"/>
              <w:rPr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422FC" w:rsidRPr="00937318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422FC" w:rsidRPr="00937318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422FC" w:rsidRPr="00937318" w:rsidRDefault="005422FC" w:rsidP="00E46445">
            <w:pPr>
              <w:jc w:val="center"/>
              <w:rPr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422FC" w:rsidRPr="00937318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422FC" w:rsidRPr="00D65A5D" w:rsidTr="00E46445">
        <w:trPr>
          <w:trHeight w:val="395"/>
        </w:trPr>
        <w:tc>
          <w:tcPr>
            <w:tcW w:w="708" w:type="dxa"/>
            <w:vMerge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422FC" w:rsidRPr="00937318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2022</w:t>
            </w:r>
          </w:p>
        </w:tc>
        <w:tc>
          <w:tcPr>
            <w:tcW w:w="992" w:type="dxa"/>
          </w:tcPr>
          <w:p w:rsidR="005422FC" w:rsidRPr="00937318" w:rsidRDefault="005422FC" w:rsidP="00E46445">
            <w:pPr>
              <w:jc w:val="center"/>
              <w:rPr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422FC" w:rsidRPr="00937318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422FC" w:rsidRPr="00937318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422FC" w:rsidRPr="00937318" w:rsidRDefault="005422FC" w:rsidP="00E46445">
            <w:pPr>
              <w:jc w:val="center"/>
              <w:rPr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422FC" w:rsidRPr="00937318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422FC" w:rsidRPr="00D65A5D" w:rsidTr="00E46445">
        <w:tc>
          <w:tcPr>
            <w:tcW w:w="708" w:type="dxa"/>
            <w:vMerge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422FC" w:rsidRPr="00937318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5422FC" w:rsidRPr="00937318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3509,0</w:t>
            </w:r>
          </w:p>
        </w:tc>
        <w:tc>
          <w:tcPr>
            <w:tcW w:w="1418" w:type="dxa"/>
          </w:tcPr>
          <w:p w:rsidR="005422FC" w:rsidRPr="00937318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422FC" w:rsidRPr="00937318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422FC" w:rsidRPr="00937318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3509,0</w:t>
            </w:r>
          </w:p>
        </w:tc>
        <w:tc>
          <w:tcPr>
            <w:tcW w:w="1276" w:type="dxa"/>
          </w:tcPr>
          <w:p w:rsidR="005422FC" w:rsidRPr="00937318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07E32" w:rsidRPr="00507E32" w:rsidTr="00AE1024">
        <w:trPr>
          <w:trHeight w:val="41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Задача 1.2</w:t>
            </w:r>
          </w:p>
        </w:tc>
        <w:tc>
          <w:tcPr>
            <w:tcW w:w="1204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727" w:rsidRPr="00507E32" w:rsidRDefault="00507E32" w:rsidP="00E35727">
            <w:pPr>
              <w:rPr>
                <w:rFonts w:cs="Times New Roman"/>
                <w:sz w:val="24"/>
                <w:szCs w:val="24"/>
              </w:rPr>
            </w:pPr>
            <w:r w:rsidRPr="00507E32">
              <w:rPr>
                <w:sz w:val="24"/>
                <w:szCs w:val="24"/>
              </w:rPr>
              <w:t xml:space="preserve">Формирование и продвижение экономически и </w:t>
            </w:r>
            <w:proofErr w:type="spellStart"/>
            <w:r w:rsidRPr="00507E32">
              <w:rPr>
                <w:sz w:val="24"/>
                <w:szCs w:val="24"/>
              </w:rPr>
              <w:t>инвестиционно</w:t>
            </w:r>
            <w:proofErr w:type="spellEnd"/>
            <w:r w:rsidRPr="00507E32">
              <w:rPr>
                <w:sz w:val="24"/>
                <w:szCs w:val="24"/>
              </w:rPr>
              <w:t xml:space="preserve"> привлекательного образа муниципального образования Темрюкский район</w:t>
            </w:r>
          </w:p>
        </w:tc>
      </w:tr>
      <w:tr w:rsidR="00507E32" w:rsidRPr="00507E32" w:rsidTr="00B22FD1">
        <w:trPr>
          <w:trHeight w:val="410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1.2.1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727" w:rsidRPr="00507E32" w:rsidRDefault="00E35727" w:rsidP="00E35727">
            <w:pPr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Организация участия в мероприятиях, реализуемых в крае, России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Участие в Форуме Стратегов – 2 участника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727" w:rsidRPr="00507E32" w:rsidRDefault="00E35727" w:rsidP="00E3572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 xml:space="preserve">Администрация муниципального образования Темрюкский район, управление экономики  </w:t>
            </w:r>
          </w:p>
          <w:p w:rsidR="00E35727" w:rsidRPr="00507E32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07E32" w:rsidRPr="00507E32" w:rsidTr="00B22FD1">
        <w:trPr>
          <w:trHeight w:val="410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07E32" w:rsidRPr="00507E32" w:rsidTr="00B22FD1">
        <w:trPr>
          <w:trHeight w:val="410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07E32" w:rsidRPr="00507E32" w:rsidTr="00B22FD1">
        <w:trPr>
          <w:trHeight w:val="410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27" w:rsidRPr="00507E32" w:rsidRDefault="00E35727" w:rsidP="00E35727">
            <w:pPr>
              <w:jc w:val="center"/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27" w:rsidRPr="00507E32" w:rsidRDefault="00E35727" w:rsidP="00E35727">
            <w:pPr>
              <w:jc w:val="center"/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07E32" w:rsidRPr="00507E32" w:rsidTr="00B22FD1">
        <w:trPr>
          <w:trHeight w:val="410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27" w:rsidRPr="00507E32" w:rsidRDefault="00E35727" w:rsidP="00E35727">
            <w:pPr>
              <w:jc w:val="center"/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27" w:rsidRPr="00507E32" w:rsidRDefault="00E35727" w:rsidP="00E35727">
            <w:pPr>
              <w:jc w:val="center"/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07E32" w:rsidRPr="00507E32" w:rsidTr="00B22FD1">
        <w:trPr>
          <w:trHeight w:val="410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16,8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16,8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07E32" w:rsidRPr="00507E32" w:rsidTr="00B22FD1">
        <w:trPr>
          <w:trHeight w:val="410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07E32" w:rsidRPr="00507E32" w:rsidTr="00B22FD1">
        <w:trPr>
          <w:trHeight w:val="410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07E32" w:rsidRPr="00507E32" w:rsidTr="00B22FD1">
        <w:trPr>
          <w:trHeight w:val="410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16,8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16,8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27" w:rsidRPr="00507E32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422FC" w:rsidRPr="00D65A5D" w:rsidTr="00E46445">
        <w:trPr>
          <w:trHeight w:val="410"/>
        </w:trPr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Default="005422FC" w:rsidP="00E46445">
            <w:pPr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Итого по основным мероприятиям муниципальной программы</w:t>
            </w:r>
          </w:p>
          <w:p w:rsidR="00E35727" w:rsidRDefault="00E35727" w:rsidP="00E46445">
            <w:pPr>
              <w:rPr>
                <w:rFonts w:cs="Times New Roman"/>
                <w:sz w:val="24"/>
                <w:szCs w:val="24"/>
              </w:rPr>
            </w:pPr>
          </w:p>
          <w:p w:rsidR="00E35727" w:rsidRDefault="00E35727" w:rsidP="00E46445">
            <w:pPr>
              <w:rPr>
                <w:rFonts w:cs="Times New Roman"/>
                <w:sz w:val="24"/>
                <w:szCs w:val="24"/>
              </w:rPr>
            </w:pPr>
          </w:p>
          <w:p w:rsidR="00E35727" w:rsidRPr="00D65A5D" w:rsidRDefault="00E35727" w:rsidP="00E4644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2FC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E35727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E35727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E35727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E35727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E35727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E35727" w:rsidRPr="00D65A5D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937318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lastRenderedPageBreak/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937318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937318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937318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937318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937318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х</w:t>
            </w:r>
          </w:p>
          <w:p w:rsidR="00E35727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E35727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E35727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E35727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E35727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E35727" w:rsidRPr="00D65A5D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х</w:t>
            </w:r>
          </w:p>
          <w:p w:rsidR="00E35727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E35727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E35727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E35727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E35727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E35727" w:rsidRPr="00D65A5D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422FC" w:rsidRPr="00D65A5D" w:rsidTr="00E46445">
        <w:trPr>
          <w:trHeight w:val="410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D65A5D" w:rsidRDefault="005422FC" w:rsidP="00E4644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937318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937318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937318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937318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937318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937318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422FC" w:rsidRPr="00D65A5D" w:rsidTr="00E46445">
        <w:trPr>
          <w:trHeight w:val="416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937318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937318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937318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937318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937318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937318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422FC" w:rsidRPr="00D65A5D" w:rsidTr="00E46445">
        <w:trPr>
          <w:trHeight w:val="422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937318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937318" w:rsidRDefault="005422FC" w:rsidP="00E46445">
            <w:pPr>
              <w:jc w:val="center"/>
              <w:rPr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1409,6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937318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937318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937318" w:rsidRDefault="005422FC" w:rsidP="00E46445">
            <w:pPr>
              <w:jc w:val="center"/>
              <w:rPr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1409,6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937318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422FC" w:rsidRPr="00D65A5D" w:rsidTr="00E46445">
        <w:trPr>
          <w:trHeight w:val="414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937318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937318" w:rsidRDefault="005422FC" w:rsidP="00E46445">
            <w:pPr>
              <w:jc w:val="center"/>
              <w:rPr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2099,4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937318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937318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937318" w:rsidRDefault="005422FC" w:rsidP="00E46445">
            <w:pPr>
              <w:jc w:val="center"/>
              <w:rPr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2099,4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937318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422FC" w:rsidRPr="00D65A5D" w:rsidTr="00E46445">
        <w:trPr>
          <w:trHeight w:val="41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937318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507E32" w:rsidRDefault="00E35727" w:rsidP="00E46445">
            <w:pPr>
              <w:jc w:val="center"/>
              <w:rPr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16,8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507E32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507E32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507E32" w:rsidRDefault="00E35727" w:rsidP="00E46445">
            <w:pPr>
              <w:jc w:val="center"/>
              <w:rPr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16,8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937318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422FC" w:rsidRPr="00D65A5D" w:rsidTr="00E46445">
        <w:trPr>
          <w:trHeight w:val="411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937318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507E32" w:rsidRDefault="005422FC" w:rsidP="00E46445">
            <w:pPr>
              <w:jc w:val="center"/>
              <w:rPr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507E32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507E32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507E32" w:rsidRDefault="005422FC" w:rsidP="00E46445">
            <w:pPr>
              <w:jc w:val="center"/>
              <w:rPr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937318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422FC" w:rsidRPr="00D65A5D" w:rsidTr="00E46445">
        <w:trPr>
          <w:trHeight w:val="411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937318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507E32" w:rsidRDefault="005422FC" w:rsidP="00E46445">
            <w:pPr>
              <w:jc w:val="center"/>
              <w:rPr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507E32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507E32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507E32" w:rsidRDefault="005422FC" w:rsidP="00E46445">
            <w:pPr>
              <w:jc w:val="center"/>
              <w:rPr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937318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422FC" w:rsidRPr="00D65A5D" w:rsidTr="00E46445">
        <w:trPr>
          <w:trHeight w:val="418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937318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507E32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3525,8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507E32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507E32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507E32" w:rsidRDefault="00E35727" w:rsidP="00E4644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3525,8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937318" w:rsidRDefault="005422FC" w:rsidP="00E46445">
            <w:pPr>
              <w:jc w:val="center"/>
              <w:rPr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FC" w:rsidRPr="00D65A5D" w:rsidRDefault="005422FC" w:rsidP="00E46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E35727" w:rsidRDefault="00E35727" w:rsidP="00E35727">
      <w:pPr>
        <w:pStyle w:val="a9"/>
        <w:tabs>
          <w:tab w:val="left" w:pos="0"/>
          <w:tab w:val="left" w:pos="142"/>
          <w:tab w:val="left" w:pos="709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5727" w:rsidRDefault="00E35727" w:rsidP="00E35727">
      <w:pPr>
        <w:pStyle w:val="a9"/>
        <w:tabs>
          <w:tab w:val="left" w:pos="0"/>
          <w:tab w:val="left" w:pos="142"/>
          <w:tab w:val="left" w:pos="709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5727" w:rsidRDefault="00E35727" w:rsidP="00E35727">
      <w:pPr>
        <w:pStyle w:val="a9"/>
        <w:tabs>
          <w:tab w:val="left" w:pos="0"/>
          <w:tab w:val="left" w:pos="142"/>
          <w:tab w:val="left" w:pos="709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5727" w:rsidRDefault="00E35727" w:rsidP="00E35727">
      <w:pPr>
        <w:pStyle w:val="a9"/>
        <w:tabs>
          <w:tab w:val="left" w:pos="0"/>
          <w:tab w:val="left" w:pos="142"/>
          <w:tab w:val="left" w:pos="709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5727" w:rsidRDefault="00E35727" w:rsidP="00E35727">
      <w:pPr>
        <w:pStyle w:val="a9"/>
        <w:tabs>
          <w:tab w:val="left" w:pos="0"/>
          <w:tab w:val="left" w:pos="142"/>
          <w:tab w:val="left" w:pos="709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5727" w:rsidRDefault="00E35727" w:rsidP="00E35727">
      <w:pPr>
        <w:pStyle w:val="a9"/>
        <w:tabs>
          <w:tab w:val="left" w:pos="0"/>
          <w:tab w:val="left" w:pos="142"/>
          <w:tab w:val="left" w:pos="709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5727" w:rsidRDefault="00E35727" w:rsidP="00E35727">
      <w:pPr>
        <w:pStyle w:val="a9"/>
        <w:tabs>
          <w:tab w:val="left" w:pos="0"/>
          <w:tab w:val="left" w:pos="142"/>
          <w:tab w:val="left" w:pos="709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5727" w:rsidRDefault="00E35727" w:rsidP="00E35727">
      <w:pPr>
        <w:pStyle w:val="a9"/>
        <w:tabs>
          <w:tab w:val="left" w:pos="0"/>
          <w:tab w:val="left" w:pos="142"/>
          <w:tab w:val="left" w:pos="709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5727" w:rsidRDefault="00E35727" w:rsidP="00E35727">
      <w:pPr>
        <w:pStyle w:val="a9"/>
        <w:tabs>
          <w:tab w:val="left" w:pos="0"/>
          <w:tab w:val="left" w:pos="142"/>
          <w:tab w:val="left" w:pos="709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5727" w:rsidRDefault="00E35727" w:rsidP="00E35727">
      <w:pPr>
        <w:pStyle w:val="a9"/>
        <w:tabs>
          <w:tab w:val="left" w:pos="0"/>
          <w:tab w:val="left" w:pos="142"/>
          <w:tab w:val="left" w:pos="709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5727" w:rsidRDefault="00E35727" w:rsidP="00E35727">
      <w:pPr>
        <w:pStyle w:val="a9"/>
        <w:tabs>
          <w:tab w:val="left" w:pos="0"/>
          <w:tab w:val="left" w:pos="142"/>
          <w:tab w:val="left" w:pos="709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5727" w:rsidRDefault="00E35727" w:rsidP="00E35727">
      <w:pPr>
        <w:pStyle w:val="a9"/>
        <w:tabs>
          <w:tab w:val="left" w:pos="0"/>
          <w:tab w:val="left" w:pos="142"/>
          <w:tab w:val="left" w:pos="709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5727" w:rsidRDefault="00E35727" w:rsidP="00E35727">
      <w:pPr>
        <w:pStyle w:val="a9"/>
        <w:tabs>
          <w:tab w:val="left" w:pos="0"/>
          <w:tab w:val="left" w:pos="142"/>
          <w:tab w:val="left" w:pos="709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5727" w:rsidRDefault="00E35727" w:rsidP="00E35727">
      <w:pPr>
        <w:pStyle w:val="a9"/>
        <w:tabs>
          <w:tab w:val="left" w:pos="0"/>
          <w:tab w:val="left" w:pos="142"/>
          <w:tab w:val="left" w:pos="709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5727" w:rsidRDefault="00E35727" w:rsidP="00E35727">
      <w:pPr>
        <w:pStyle w:val="a9"/>
        <w:tabs>
          <w:tab w:val="left" w:pos="0"/>
          <w:tab w:val="left" w:pos="142"/>
          <w:tab w:val="left" w:pos="709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5727" w:rsidRDefault="00E35727" w:rsidP="00E35727">
      <w:pPr>
        <w:pStyle w:val="a9"/>
        <w:tabs>
          <w:tab w:val="left" w:pos="0"/>
          <w:tab w:val="left" w:pos="142"/>
          <w:tab w:val="left" w:pos="709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5727" w:rsidRDefault="00E35727" w:rsidP="00E35727">
      <w:pPr>
        <w:pStyle w:val="a9"/>
        <w:tabs>
          <w:tab w:val="left" w:pos="0"/>
          <w:tab w:val="left" w:pos="142"/>
          <w:tab w:val="left" w:pos="709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5727" w:rsidRDefault="00E35727" w:rsidP="00E35727">
      <w:pPr>
        <w:pStyle w:val="a9"/>
        <w:tabs>
          <w:tab w:val="left" w:pos="0"/>
          <w:tab w:val="left" w:pos="142"/>
          <w:tab w:val="left" w:pos="709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5727" w:rsidRDefault="00E35727" w:rsidP="00E35727">
      <w:pPr>
        <w:pStyle w:val="a9"/>
        <w:tabs>
          <w:tab w:val="left" w:pos="0"/>
          <w:tab w:val="left" w:pos="142"/>
          <w:tab w:val="left" w:pos="709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5727" w:rsidRDefault="00E35727" w:rsidP="00E35727">
      <w:pPr>
        <w:pStyle w:val="a9"/>
        <w:tabs>
          <w:tab w:val="left" w:pos="0"/>
          <w:tab w:val="left" w:pos="142"/>
          <w:tab w:val="left" w:pos="709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  <w:sectPr w:rsidR="00E35727" w:rsidSect="005422FC">
          <w:pgSz w:w="16838" w:h="11906" w:orient="landscape"/>
          <w:pgMar w:top="424" w:right="1134" w:bottom="1843" w:left="1103" w:header="709" w:footer="709" w:gutter="0"/>
          <w:cols w:space="708"/>
          <w:titlePg/>
          <w:docGrid w:linePitch="381"/>
        </w:sectPr>
      </w:pPr>
    </w:p>
    <w:p w:rsidR="00E35727" w:rsidRPr="00E35727" w:rsidRDefault="00E35727" w:rsidP="00E35727">
      <w:pPr>
        <w:pStyle w:val="a9"/>
        <w:tabs>
          <w:tab w:val="left" w:pos="0"/>
          <w:tab w:val="left" w:pos="142"/>
          <w:tab w:val="left" w:pos="709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E35727">
        <w:rPr>
          <w:rFonts w:ascii="Times New Roman" w:hAnsi="Times New Roman"/>
          <w:sz w:val="28"/>
          <w:szCs w:val="28"/>
        </w:rPr>
        <w:lastRenderedPageBreak/>
        <w:t>Этапы реализации мероприятия «Выполнение научно-исследовательской работы по теме «Разработка Стратегии социально-экономического развития муниципального образования Темрюкский район до 2030 года»:</w:t>
      </w:r>
    </w:p>
    <w:p w:rsidR="00E35727" w:rsidRPr="00E35727" w:rsidRDefault="00E35727" w:rsidP="00E35727">
      <w:pPr>
        <w:pStyle w:val="a9"/>
        <w:tabs>
          <w:tab w:val="left" w:pos="0"/>
          <w:tab w:val="left" w:pos="142"/>
          <w:tab w:val="left" w:pos="709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E35727">
        <w:rPr>
          <w:rFonts w:ascii="Times New Roman" w:hAnsi="Times New Roman"/>
          <w:sz w:val="28"/>
          <w:szCs w:val="28"/>
          <w:lang w:val="en-US"/>
        </w:rPr>
        <w:t>I</w:t>
      </w:r>
      <w:r w:rsidRPr="00E35727">
        <w:rPr>
          <w:rFonts w:ascii="Times New Roman" w:hAnsi="Times New Roman"/>
          <w:sz w:val="28"/>
          <w:szCs w:val="28"/>
        </w:rPr>
        <w:t xml:space="preserve"> этап «Диагностика конкурентоспособности и потенциала развития муниципального образования Темрюкский район»: срок реализации 2018 год, объем финансирования – 1399</w:t>
      </w:r>
      <w:proofErr w:type="gramStart"/>
      <w:r w:rsidRPr="00E35727">
        <w:rPr>
          <w:rFonts w:ascii="Times New Roman" w:hAnsi="Times New Roman"/>
          <w:sz w:val="28"/>
          <w:szCs w:val="28"/>
        </w:rPr>
        <w:t>,6</w:t>
      </w:r>
      <w:proofErr w:type="gramEnd"/>
      <w:r w:rsidRPr="00E35727">
        <w:rPr>
          <w:rFonts w:ascii="Times New Roman" w:hAnsi="Times New Roman"/>
          <w:sz w:val="28"/>
          <w:szCs w:val="28"/>
        </w:rPr>
        <w:t xml:space="preserve"> тыс. рублей; </w:t>
      </w:r>
    </w:p>
    <w:p w:rsidR="00E35727" w:rsidRPr="00E35727" w:rsidRDefault="00E35727" w:rsidP="00E35727">
      <w:pPr>
        <w:pStyle w:val="a9"/>
        <w:tabs>
          <w:tab w:val="left" w:pos="0"/>
          <w:tab w:val="left" w:pos="142"/>
          <w:tab w:val="left" w:pos="709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E35727">
        <w:rPr>
          <w:rFonts w:ascii="Times New Roman" w:hAnsi="Times New Roman"/>
          <w:sz w:val="28"/>
          <w:szCs w:val="28"/>
          <w:lang w:val="en-US"/>
        </w:rPr>
        <w:t>II</w:t>
      </w:r>
      <w:r w:rsidRPr="00E35727">
        <w:rPr>
          <w:rFonts w:ascii="Times New Roman" w:hAnsi="Times New Roman"/>
          <w:sz w:val="28"/>
          <w:szCs w:val="28"/>
        </w:rPr>
        <w:t xml:space="preserve"> этап «Доктрина развития муниципального образования Темрюкский район (приоритеты и цели досрочного развития</w:t>
      </w:r>
      <w:proofErr w:type="gramStart"/>
      <w:r w:rsidRPr="00E35727">
        <w:rPr>
          <w:rFonts w:ascii="Times New Roman" w:hAnsi="Times New Roman"/>
          <w:sz w:val="28"/>
          <w:szCs w:val="28"/>
        </w:rPr>
        <w:t>)»</w:t>
      </w:r>
      <w:proofErr w:type="gramEnd"/>
      <w:r w:rsidRPr="00E35727">
        <w:rPr>
          <w:rFonts w:ascii="Times New Roman" w:hAnsi="Times New Roman"/>
          <w:sz w:val="28"/>
          <w:szCs w:val="28"/>
        </w:rPr>
        <w:t>: срок реализации 2019 год, объем финансирования – 700,0 тыс. рублей;</w:t>
      </w:r>
    </w:p>
    <w:p w:rsidR="00E35727" w:rsidRPr="00E35727" w:rsidRDefault="00E35727" w:rsidP="00E35727">
      <w:pPr>
        <w:pStyle w:val="a9"/>
        <w:tabs>
          <w:tab w:val="left" w:pos="0"/>
          <w:tab w:val="left" w:pos="142"/>
          <w:tab w:val="left" w:pos="709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E35727">
        <w:rPr>
          <w:rFonts w:ascii="Times New Roman" w:hAnsi="Times New Roman"/>
          <w:sz w:val="28"/>
          <w:szCs w:val="28"/>
          <w:lang w:val="en-US"/>
        </w:rPr>
        <w:t>III</w:t>
      </w:r>
      <w:r w:rsidRPr="00E35727">
        <w:rPr>
          <w:rFonts w:ascii="Times New Roman" w:hAnsi="Times New Roman"/>
          <w:sz w:val="28"/>
          <w:szCs w:val="28"/>
        </w:rPr>
        <w:t xml:space="preserve"> этап «Приоритетные направления и задачи социально-экономической политики муниципального образования Темрюкский район»: срок реализации 2019 год, объем финансирования – 700</w:t>
      </w:r>
      <w:proofErr w:type="gramStart"/>
      <w:r w:rsidRPr="00E35727">
        <w:rPr>
          <w:rFonts w:ascii="Times New Roman" w:hAnsi="Times New Roman"/>
          <w:sz w:val="28"/>
          <w:szCs w:val="28"/>
        </w:rPr>
        <w:t>,0</w:t>
      </w:r>
      <w:proofErr w:type="gramEnd"/>
      <w:r w:rsidRPr="00E35727">
        <w:rPr>
          <w:rFonts w:ascii="Times New Roman" w:hAnsi="Times New Roman"/>
          <w:sz w:val="28"/>
          <w:szCs w:val="28"/>
        </w:rPr>
        <w:t xml:space="preserve"> тыс. рублей;</w:t>
      </w:r>
    </w:p>
    <w:p w:rsidR="005422FC" w:rsidRPr="00E35727" w:rsidRDefault="00E35727" w:rsidP="00CA7E09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E35727">
        <w:rPr>
          <w:rFonts w:ascii="Times New Roman" w:hAnsi="Times New Roman"/>
          <w:sz w:val="28"/>
          <w:szCs w:val="28"/>
          <w:lang w:val="en-US"/>
        </w:rPr>
        <w:t>IV</w:t>
      </w:r>
      <w:r w:rsidRPr="00E35727">
        <w:rPr>
          <w:rFonts w:ascii="Times New Roman" w:hAnsi="Times New Roman"/>
          <w:sz w:val="28"/>
          <w:szCs w:val="28"/>
        </w:rPr>
        <w:t xml:space="preserve"> этап «Механизм реализации Стратегии. План мероприятий по реализации Стратегии социально-экономического развития муниципального образования Темрюкский район до 2030 года»: срок реализации 2019 год, объем финансирования – 699</w:t>
      </w:r>
      <w:proofErr w:type="gramStart"/>
      <w:r w:rsidRPr="00E35727">
        <w:rPr>
          <w:rFonts w:ascii="Times New Roman" w:hAnsi="Times New Roman"/>
          <w:sz w:val="28"/>
          <w:szCs w:val="28"/>
        </w:rPr>
        <w:t>,4</w:t>
      </w:r>
      <w:proofErr w:type="gramEnd"/>
      <w:r w:rsidRPr="00E35727">
        <w:rPr>
          <w:rFonts w:ascii="Times New Roman" w:hAnsi="Times New Roman"/>
          <w:sz w:val="28"/>
          <w:szCs w:val="28"/>
        </w:rPr>
        <w:t xml:space="preserve"> тыс. рублей.</w:t>
      </w:r>
    </w:p>
    <w:p w:rsidR="00E35727" w:rsidRPr="00E35727" w:rsidRDefault="00E35727" w:rsidP="00E35727">
      <w:pPr>
        <w:ind w:left="142" w:firstLine="709"/>
        <w:jc w:val="both"/>
        <w:rPr>
          <w:rFonts w:cs="Times New Roman"/>
          <w:b/>
          <w:szCs w:val="28"/>
        </w:rPr>
      </w:pPr>
      <w:r w:rsidRPr="00E35727">
        <w:rPr>
          <w:rFonts w:cs="Times New Roman"/>
          <w:b/>
          <w:szCs w:val="28"/>
        </w:rPr>
        <w:t>Подпрограмма «Поддержка малого и среднего предпринимательства в муниципальном образовании Темрюкский район».</w:t>
      </w:r>
    </w:p>
    <w:p w:rsidR="00E35727" w:rsidRPr="00E35727" w:rsidRDefault="00E35727" w:rsidP="00E35727">
      <w:pPr>
        <w:ind w:firstLine="709"/>
        <w:jc w:val="both"/>
        <w:rPr>
          <w:rFonts w:eastAsia="TimesNewRomanPSMT" w:cs="Times New Roman"/>
          <w:szCs w:val="28"/>
        </w:rPr>
      </w:pPr>
      <w:r w:rsidRPr="00E35727">
        <w:rPr>
          <w:rFonts w:eastAsia="TimesNewRomanPSMT" w:cs="Times New Roman"/>
          <w:szCs w:val="28"/>
        </w:rPr>
        <w:t>Целью данной подпрограммы является создание условий для развития малого и среднего предпринимательства.</w:t>
      </w:r>
    </w:p>
    <w:p w:rsidR="00E35727" w:rsidRPr="00E35727" w:rsidRDefault="00E35727" w:rsidP="00E35727">
      <w:pPr>
        <w:pStyle w:val="af2"/>
        <w:spacing w:after="0"/>
        <w:ind w:left="40" w:right="20" w:firstLine="709"/>
        <w:jc w:val="both"/>
        <w:rPr>
          <w:sz w:val="28"/>
          <w:szCs w:val="28"/>
        </w:rPr>
      </w:pPr>
      <w:r w:rsidRPr="00E35727">
        <w:rPr>
          <w:rStyle w:val="1"/>
          <w:sz w:val="28"/>
          <w:szCs w:val="28"/>
        </w:rPr>
        <w:t>Для достижения поставленной цели предусматривается решение следующих задач:</w:t>
      </w:r>
    </w:p>
    <w:p w:rsidR="00E35727" w:rsidRPr="00E35727" w:rsidRDefault="00E35727" w:rsidP="00E35727">
      <w:pPr>
        <w:ind w:firstLine="709"/>
        <w:jc w:val="both"/>
        <w:rPr>
          <w:rFonts w:eastAsia="TimesNewRomanPSMT" w:cs="Times New Roman"/>
          <w:szCs w:val="28"/>
        </w:rPr>
      </w:pPr>
      <w:r w:rsidRPr="00E35727">
        <w:rPr>
          <w:rFonts w:eastAsia="TimesNewRomanPSMT" w:cs="Times New Roman"/>
          <w:szCs w:val="28"/>
        </w:rPr>
        <w:t>увеличение  доли участия субъектов малого и среднего  предпринимательства в общем обороте  хозяйствующих субъектов муниципального образования Темрюкский район;</w:t>
      </w:r>
    </w:p>
    <w:p w:rsidR="00E35727" w:rsidRPr="00E35727" w:rsidRDefault="00E35727" w:rsidP="00E35727">
      <w:pPr>
        <w:ind w:firstLine="709"/>
        <w:jc w:val="both"/>
        <w:rPr>
          <w:rFonts w:eastAsia="TimesNewRomanPSMT" w:cs="Times New Roman"/>
          <w:szCs w:val="28"/>
        </w:rPr>
      </w:pPr>
      <w:r w:rsidRPr="00E35727">
        <w:rPr>
          <w:rFonts w:eastAsia="TimesNewRomanPSMT" w:cs="Times New Roman"/>
          <w:szCs w:val="28"/>
        </w:rPr>
        <w:t>развитие системы финансовой  поддержки субъектов малого и среднего предпринимательства:</w:t>
      </w:r>
    </w:p>
    <w:p w:rsidR="00E35727" w:rsidRPr="00E35727" w:rsidRDefault="00E35727" w:rsidP="00E35727">
      <w:pPr>
        <w:ind w:firstLine="709"/>
        <w:jc w:val="both"/>
        <w:rPr>
          <w:rFonts w:eastAsia="TimesNewRomanPSMT" w:cs="Times New Roman"/>
          <w:szCs w:val="28"/>
        </w:rPr>
      </w:pPr>
      <w:r w:rsidRPr="00E35727">
        <w:rPr>
          <w:rFonts w:eastAsia="TimesNewRomanPSMT" w:cs="Times New Roman"/>
          <w:szCs w:val="28"/>
        </w:rPr>
        <w:t>информационная, правовая, консультационная  поддержка и подготовка кадров для  малого и среднего предпринимательства.</w:t>
      </w:r>
    </w:p>
    <w:p w:rsidR="00E35727" w:rsidRPr="00E35727" w:rsidRDefault="00E35727" w:rsidP="00E35727">
      <w:pPr>
        <w:ind w:firstLine="709"/>
        <w:jc w:val="both"/>
        <w:rPr>
          <w:rFonts w:eastAsia="TimesNewRomanPSMT" w:cs="Times New Roman"/>
          <w:b/>
          <w:szCs w:val="28"/>
        </w:rPr>
      </w:pPr>
      <w:r w:rsidRPr="00E35727">
        <w:rPr>
          <w:rFonts w:eastAsia="TimesNewRomanPSMT" w:cs="Times New Roman"/>
          <w:b/>
          <w:szCs w:val="28"/>
        </w:rPr>
        <w:t>Подпрограмма «Повышение инвестиционной привлекательности муниципального образования Темрюкский район».</w:t>
      </w:r>
    </w:p>
    <w:p w:rsidR="00E35727" w:rsidRPr="00E35727" w:rsidRDefault="00E35727" w:rsidP="00E35727">
      <w:pPr>
        <w:pStyle w:val="af2"/>
        <w:spacing w:after="0"/>
        <w:ind w:right="20" w:firstLine="709"/>
        <w:jc w:val="both"/>
        <w:rPr>
          <w:rStyle w:val="1"/>
          <w:sz w:val="28"/>
          <w:szCs w:val="28"/>
        </w:rPr>
      </w:pPr>
      <w:r w:rsidRPr="00E35727">
        <w:rPr>
          <w:rFonts w:eastAsia="TimesNewRomanPSMT"/>
          <w:sz w:val="28"/>
          <w:szCs w:val="28"/>
          <w:lang w:eastAsia="en-US"/>
        </w:rPr>
        <w:t>Целью данной подпрограммы является</w:t>
      </w:r>
      <w:r w:rsidRPr="00E35727">
        <w:rPr>
          <w:sz w:val="28"/>
          <w:szCs w:val="28"/>
        </w:rPr>
        <w:t xml:space="preserve"> продвижение </w:t>
      </w:r>
      <w:r w:rsidRPr="00E35727">
        <w:rPr>
          <w:rFonts w:eastAsia="TimesNewRomanPSMT"/>
          <w:sz w:val="28"/>
          <w:szCs w:val="28"/>
          <w:lang w:eastAsia="en-US"/>
        </w:rPr>
        <w:t xml:space="preserve">экономически и </w:t>
      </w:r>
      <w:proofErr w:type="spellStart"/>
      <w:r w:rsidRPr="00E35727">
        <w:rPr>
          <w:rFonts w:eastAsia="TimesNewRomanPSMT"/>
          <w:sz w:val="28"/>
          <w:szCs w:val="28"/>
          <w:lang w:eastAsia="en-US"/>
        </w:rPr>
        <w:t>инвестиционно</w:t>
      </w:r>
      <w:proofErr w:type="spellEnd"/>
      <w:r w:rsidRPr="00E35727">
        <w:rPr>
          <w:rFonts w:eastAsia="TimesNewRomanPSMT"/>
          <w:sz w:val="28"/>
          <w:szCs w:val="28"/>
          <w:lang w:eastAsia="en-US"/>
        </w:rPr>
        <w:t xml:space="preserve"> привлекательного образа муниципального образования Темрюкский район.</w:t>
      </w:r>
      <w:r w:rsidRPr="00E35727">
        <w:rPr>
          <w:sz w:val="28"/>
          <w:szCs w:val="28"/>
        </w:rPr>
        <w:t xml:space="preserve">  </w:t>
      </w:r>
    </w:p>
    <w:p w:rsidR="00E35727" w:rsidRPr="00E35727" w:rsidRDefault="00E35727" w:rsidP="00E35727">
      <w:pPr>
        <w:pStyle w:val="af2"/>
        <w:spacing w:after="0"/>
        <w:ind w:left="40" w:right="20" w:firstLine="709"/>
        <w:jc w:val="both"/>
        <w:rPr>
          <w:sz w:val="28"/>
          <w:szCs w:val="28"/>
        </w:rPr>
      </w:pPr>
      <w:r w:rsidRPr="00E35727">
        <w:rPr>
          <w:rStyle w:val="1"/>
          <w:sz w:val="28"/>
          <w:szCs w:val="28"/>
        </w:rPr>
        <w:t>Для достижения поставленной цели предусматривается решение следующих задач:</w:t>
      </w:r>
      <w:r w:rsidRPr="00E35727">
        <w:rPr>
          <w:sz w:val="28"/>
          <w:szCs w:val="28"/>
        </w:rPr>
        <w:t xml:space="preserve"> привлечение российских и зарубежных инвестиций в экономику района.</w:t>
      </w:r>
    </w:p>
    <w:p w:rsidR="00E35727" w:rsidRPr="00E35727" w:rsidRDefault="00E35727" w:rsidP="00E35727">
      <w:pPr>
        <w:pStyle w:val="af2"/>
        <w:spacing w:after="0"/>
        <w:ind w:left="40" w:right="20" w:firstLine="709"/>
        <w:jc w:val="both"/>
        <w:rPr>
          <w:b/>
          <w:sz w:val="28"/>
          <w:szCs w:val="28"/>
        </w:rPr>
      </w:pPr>
      <w:r w:rsidRPr="00E35727">
        <w:rPr>
          <w:b/>
          <w:sz w:val="28"/>
          <w:szCs w:val="28"/>
        </w:rPr>
        <w:t>Подпрограмма «Обеспечение деятельности по предоставлению государственных и муниципальных услуг».</w:t>
      </w:r>
    </w:p>
    <w:p w:rsidR="00E35727" w:rsidRPr="00E35727" w:rsidRDefault="00E35727" w:rsidP="00E35727">
      <w:pPr>
        <w:pStyle w:val="af2"/>
        <w:spacing w:after="0"/>
        <w:ind w:left="40" w:right="20" w:firstLine="709"/>
        <w:jc w:val="both"/>
        <w:rPr>
          <w:sz w:val="28"/>
          <w:szCs w:val="28"/>
        </w:rPr>
      </w:pPr>
      <w:r w:rsidRPr="00E35727">
        <w:rPr>
          <w:sz w:val="28"/>
          <w:szCs w:val="28"/>
        </w:rPr>
        <w:t xml:space="preserve">Целью данной подпрограммы является создание условий для снижения административных барьеров, повышение качества и доступности государственных и  муниципальных услуг на территории муниципального образования </w:t>
      </w:r>
      <w:proofErr w:type="gramStart"/>
      <w:r w:rsidRPr="00E35727">
        <w:rPr>
          <w:sz w:val="28"/>
          <w:szCs w:val="28"/>
        </w:rPr>
        <w:t>Темрюкский</w:t>
      </w:r>
      <w:proofErr w:type="gramEnd"/>
      <w:r w:rsidRPr="00E35727">
        <w:rPr>
          <w:sz w:val="28"/>
          <w:szCs w:val="28"/>
        </w:rPr>
        <w:t xml:space="preserve"> на основе функционирования МФЦ.</w:t>
      </w:r>
    </w:p>
    <w:p w:rsidR="00CA7E09" w:rsidRDefault="00E35727" w:rsidP="00CA7E09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E35727">
        <w:rPr>
          <w:rFonts w:ascii="Times New Roman" w:hAnsi="Times New Roman"/>
          <w:b/>
          <w:sz w:val="28"/>
          <w:szCs w:val="28"/>
        </w:rPr>
        <w:lastRenderedPageBreak/>
        <w:t>Подпрограмма «Обеспечение деятельности уполномоченного органа по размещению закупок, товаров, работ для муниципальных нужд»</w:t>
      </w:r>
      <w:r w:rsidRPr="00E35727">
        <w:rPr>
          <w:rFonts w:ascii="Times New Roman" w:hAnsi="Times New Roman"/>
          <w:sz w:val="28"/>
          <w:szCs w:val="28"/>
        </w:rPr>
        <w:t xml:space="preserve"> направлена на создание условий для расширения возможностей участия юридических и физических лиц в закупке товаров, работ, услуг, а также на развитие добросовестной конкуренции, обеспечение гласности и прозрачности государственных закупок, предотвращение коррупции и других злоупотреблений в данной сфере</w:t>
      </w:r>
      <w:proofErr w:type="gramStart"/>
      <w:r w:rsidRPr="00E35727">
        <w:rPr>
          <w:rFonts w:ascii="Times New Roman" w:hAnsi="Times New Roman"/>
          <w:sz w:val="28"/>
          <w:szCs w:val="28"/>
        </w:rPr>
        <w:t>.»</w:t>
      </w:r>
      <w:r>
        <w:rPr>
          <w:rFonts w:ascii="Times New Roman" w:hAnsi="Times New Roman"/>
          <w:sz w:val="28"/>
          <w:szCs w:val="28"/>
        </w:rPr>
        <w:t>;</w:t>
      </w:r>
      <w:proofErr w:type="gramEnd"/>
    </w:p>
    <w:p w:rsidR="005A449E" w:rsidRPr="00D47F50" w:rsidRDefault="00E35727" w:rsidP="00CA7E09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A44BB5" w:rsidRPr="00D47F50">
        <w:rPr>
          <w:rFonts w:ascii="Times New Roman" w:hAnsi="Times New Roman"/>
          <w:sz w:val="28"/>
          <w:szCs w:val="28"/>
        </w:rPr>
        <w:t xml:space="preserve">) </w:t>
      </w:r>
      <w:r w:rsidR="005A449E" w:rsidRPr="00D47F50">
        <w:rPr>
          <w:rFonts w:ascii="Times New Roman" w:hAnsi="Times New Roman"/>
          <w:sz w:val="28"/>
          <w:szCs w:val="28"/>
        </w:rPr>
        <w:t xml:space="preserve">раздел 4 «Обоснование ресурсного обеспечения </w:t>
      </w:r>
      <w:r w:rsidR="00832B53" w:rsidRPr="00D47F50">
        <w:rPr>
          <w:rFonts w:ascii="Times New Roman" w:hAnsi="Times New Roman"/>
          <w:sz w:val="28"/>
          <w:szCs w:val="28"/>
        </w:rPr>
        <w:t>муниципальной п</w:t>
      </w:r>
      <w:r w:rsidR="003979F5" w:rsidRPr="00D47F50">
        <w:rPr>
          <w:rFonts w:ascii="Times New Roman" w:hAnsi="Times New Roman"/>
          <w:sz w:val="28"/>
          <w:szCs w:val="28"/>
        </w:rPr>
        <w:t>рограммы</w:t>
      </w:r>
      <w:r w:rsidR="005A449E" w:rsidRPr="00D47F50">
        <w:rPr>
          <w:rFonts w:ascii="Times New Roman" w:hAnsi="Times New Roman"/>
          <w:sz w:val="28"/>
          <w:szCs w:val="28"/>
        </w:rPr>
        <w:t>»</w:t>
      </w:r>
      <w:r w:rsidR="00B32EB2" w:rsidRPr="00D47F50">
        <w:rPr>
          <w:rFonts w:ascii="Times New Roman" w:hAnsi="Times New Roman"/>
          <w:sz w:val="28"/>
          <w:szCs w:val="28"/>
        </w:rPr>
        <w:t xml:space="preserve"> муниципальной программы</w:t>
      </w:r>
      <w:r w:rsidR="005A449E" w:rsidRPr="00D47F50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E97C00" w:rsidRPr="00D47F50" w:rsidRDefault="00E97C00" w:rsidP="00E97C00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47F50">
        <w:rPr>
          <w:rFonts w:ascii="Times New Roman" w:hAnsi="Times New Roman"/>
          <w:sz w:val="28"/>
          <w:szCs w:val="28"/>
        </w:rPr>
        <w:t>«Финансирование мероприятий муниципальной программы осуществляется из средств краевого бюджета в рамках реализации подпрограммы «Государственная поддержка малого и среднего предпринимательства и стимулирование инновационной деятельности в Краснодарском крае» государственной программы Краснодарского края «Социально-экономическое и инновационное развитие Краснодарского края», утвержденной постановлением главы администрации (губернатора) Краснодарского края от 5 октября 2015 года № 943, и средств бюджета муниципального образования Темрюкский район.</w:t>
      </w:r>
      <w:proofErr w:type="gramEnd"/>
    </w:p>
    <w:p w:rsidR="003979F5" w:rsidRPr="00D47F50" w:rsidRDefault="003979F5" w:rsidP="003979F5">
      <w:pPr>
        <w:pStyle w:val="a9"/>
        <w:tabs>
          <w:tab w:val="left" w:pos="900"/>
        </w:tabs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3B019F" w:rsidRPr="00D47F50" w:rsidRDefault="007066D2" w:rsidP="007066D2">
      <w:pPr>
        <w:pStyle w:val="a9"/>
        <w:tabs>
          <w:tab w:val="left" w:pos="900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47F50">
        <w:rPr>
          <w:rFonts w:ascii="Times New Roman" w:hAnsi="Times New Roman"/>
          <w:b/>
          <w:sz w:val="28"/>
          <w:szCs w:val="28"/>
        </w:rPr>
        <w:t>Обоснование ресурсного обеспечения муниципальной программы</w:t>
      </w:r>
    </w:p>
    <w:p w:rsidR="007066D2" w:rsidRPr="00D47F50" w:rsidRDefault="007066D2" w:rsidP="007066D2">
      <w:pPr>
        <w:pStyle w:val="a9"/>
        <w:tabs>
          <w:tab w:val="left" w:pos="900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47F50">
        <w:rPr>
          <w:rFonts w:ascii="Times New Roman" w:hAnsi="Times New Roman"/>
          <w:b/>
          <w:sz w:val="28"/>
          <w:szCs w:val="28"/>
        </w:rPr>
        <w:t>«Развитие экономики в Темрюкском районе»</w:t>
      </w:r>
    </w:p>
    <w:p w:rsidR="001B7870" w:rsidRPr="00D47F50" w:rsidRDefault="001B7870" w:rsidP="007066D2">
      <w:pPr>
        <w:pStyle w:val="a9"/>
        <w:tabs>
          <w:tab w:val="left" w:pos="900"/>
        </w:tabs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906"/>
        <w:gridCol w:w="1505"/>
        <w:gridCol w:w="1753"/>
        <w:gridCol w:w="1547"/>
        <w:gridCol w:w="1273"/>
        <w:gridCol w:w="1655"/>
      </w:tblGrid>
      <w:tr w:rsidR="003D41BA" w:rsidRPr="00D47F50" w:rsidTr="001B7870">
        <w:tc>
          <w:tcPr>
            <w:tcW w:w="1906" w:type="dxa"/>
            <w:vMerge w:val="restart"/>
          </w:tcPr>
          <w:p w:rsidR="001B7870" w:rsidRPr="00D47F50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733" w:type="dxa"/>
            <w:gridSpan w:val="5"/>
          </w:tcPr>
          <w:p w:rsidR="001B7870" w:rsidRPr="00D47F50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Объем финансирования, тыс. руб.</w:t>
            </w:r>
          </w:p>
        </w:tc>
      </w:tr>
      <w:tr w:rsidR="003D41BA" w:rsidRPr="00D47F50" w:rsidTr="001B7870">
        <w:tc>
          <w:tcPr>
            <w:tcW w:w="1906" w:type="dxa"/>
            <w:vMerge/>
          </w:tcPr>
          <w:p w:rsidR="001B7870" w:rsidRPr="00D47F50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05" w:type="dxa"/>
            <w:vMerge w:val="restart"/>
          </w:tcPr>
          <w:p w:rsidR="001B7870" w:rsidRPr="00D47F50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Всего</w:t>
            </w:r>
          </w:p>
          <w:p w:rsidR="001B7870" w:rsidRPr="00D47F50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228" w:type="dxa"/>
            <w:gridSpan w:val="4"/>
          </w:tcPr>
          <w:p w:rsidR="001B7870" w:rsidRPr="00D47F50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1B7870" w:rsidRPr="00D47F50" w:rsidTr="001B7870">
        <w:tc>
          <w:tcPr>
            <w:tcW w:w="1906" w:type="dxa"/>
            <w:vMerge/>
          </w:tcPr>
          <w:p w:rsidR="001B7870" w:rsidRPr="00D47F50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05" w:type="dxa"/>
            <w:vMerge/>
          </w:tcPr>
          <w:p w:rsidR="001B7870" w:rsidRPr="00D47F50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53" w:type="dxa"/>
          </w:tcPr>
          <w:p w:rsidR="001B7870" w:rsidRPr="00D47F50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краевой бюджет                (за счет федеральных источников)</w:t>
            </w:r>
          </w:p>
        </w:tc>
        <w:tc>
          <w:tcPr>
            <w:tcW w:w="1547" w:type="dxa"/>
          </w:tcPr>
          <w:p w:rsidR="001B7870" w:rsidRPr="00D47F50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3" w:type="dxa"/>
          </w:tcPr>
          <w:p w:rsidR="001B7870" w:rsidRPr="00D47F50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655" w:type="dxa"/>
          </w:tcPr>
          <w:p w:rsidR="001B7870" w:rsidRPr="00D47F50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D47F50">
              <w:rPr>
                <w:rFonts w:cs="Times New Roman"/>
                <w:sz w:val="24"/>
                <w:szCs w:val="24"/>
              </w:rPr>
              <w:t>внебюджет</w:t>
            </w:r>
            <w:proofErr w:type="spellEnd"/>
          </w:p>
          <w:p w:rsidR="001B7870" w:rsidRPr="00D47F50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D47F50">
              <w:rPr>
                <w:rFonts w:cs="Times New Roman"/>
                <w:sz w:val="24"/>
                <w:szCs w:val="24"/>
              </w:rPr>
              <w:t>ные</w:t>
            </w:r>
            <w:proofErr w:type="spellEnd"/>
            <w:r w:rsidRPr="00D47F50">
              <w:rPr>
                <w:rFonts w:cs="Times New Roman"/>
                <w:sz w:val="24"/>
                <w:szCs w:val="24"/>
              </w:rPr>
              <w:t xml:space="preserve"> источники</w:t>
            </w:r>
          </w:p>
        </w:tc>
      </w:tr>
    </w:tbl>
    <w:p w:rsidR="001B7870" w:rsidRPr="00D47F50" w:rsidRDefault="001B7870" w:rsidP="001B7870">
      <w:pPr>
        <w:rPr>
          <w:sz w:val="6"/>
          <w:szCs w:val="6"/>
        </w:rPr>
      </w:pPr>
    </w:p>
    <w:tbl>
      <w:tblPr>
        <w:tblStyle w:val="a4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63"/>
        <w:gridCol w:w="1496"/>
        <w:gridCol w:w="9"/>
        <w:gridCol w:w="1692"/>
        <w:gridCol w:w="61"/>
        <w:gridCol w:w="1499"/>
        <w:gridCol w:w="48"/>
        <w:gridCol w:w="1204"/>
        <w:gridCol w:w="69"/>
        <w:gridCol w:w="1655"/>
      </w:tblGrid>
      <w:tr w:rsidR="003D41BA" w:rsidRPr="00D47F50" w:rsidTr="001B7870">
        <w:trPr>
          <w:tblHeader/>
        </w:trPr>
        <w:tc>
          <w:tcPr>
            <w:tcW w:w="1906" w:type="dxa"/>
            <w:gridSpan w:val="2"/>
          </w:tcPr>
          <w:p w:rsidR="001B7870" w:rsidRPr="00D47F50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  <w:gridSpan w:val="2"/>
          </w:tcPr>
          <w:p w:rsidR="001B7870" w:rsidRPr="00D47F50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53" w:type="dxa"/>
            <w:gridSpan w:val="2"/>
          </w:tcPr>
          <w:p w:rsidR="001B7870" w:rsidRPr="00D47F50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547" w:type="dxa"/>
            <w:gridSpan w:val="2"/>
          </w:tcPr>
          <w:p w:rsidR="001B7870" w:rsidRPr="00D47F50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273" w:type="dxa"/>
            <w:gridSpan w:val="2"/>
          </w:tcPr>
          <w:p w:rsidR="001B7870" w:rsidRPr="00D47F50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655" w:type="dxa"/>
          </w:tcPr>
          <w:p w:rsidR="001B7870" w:rsidRPr="00D47F50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6</w:t>
            </w:r>
          </w:p>
        </w:tc>
      </w:tr>
      <w:tr w:rsidR="003D41BA" w:rsidRPr="00D47F50" w:rsidTr="001B7870">
        <w:tc>
          <w:tcPr>
            <w:tcW w:w="9639" w:type="dxa"/>
            <w:gridSpan w:val="11"/>
          </w:tcPr>
          <w:p w:rsidR="001B7870" w:rsidRPr="00D47F50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Основные мероприятия м</w:t>
            </w:r>
            <w:r w:rsidRPr="00D47F50">
              <w:rPr>
                <w:sz w:val="24"/>
                <w:szCs w:val="24"/>
              </w:rPr>
              <w:t>униципальной программы «Развитие экономики в Темрюкском районе»</w:t>
            </w:r>
          </w:p>
        </w:tc>
      </w:tr>
      <w:tr w:rsidR="003D41BA" w:rsidRPr="00D47F50" w:rsidTr="001B7870">
        <w:tc>
          <w:tcPr>
            <w:tcW w:w="1843" w:type="dxa"/>
          </w:tcPr>
          <w:p w:rsidR="001B7870" w:rsidRPr="00D47F50" w:rsidRDefault="001B7870" w:rsidP="001B787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2015 год</w:t>
            </w:r>
          </w:p>
        </w:tc>
        <w:tc>
          <w:tcPr>
            <w:tcW w:w="1559" w:type="dxa"/>
            <w:gridSpan w:val="2"/>
          </w:tcPr>
          <w:p w:rsidR="001B7870" w:rsidRPr="00D47F50" w:rsidRDefault="001B7870" w:rsidP="001B7870">
            <w:pPr>
              <w:jc w:val="center"/>
              <w:rPr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gridSpan w:val="2"/>
          </w:tcPr>
          <w:p w:rsidR="001B7870" w:rsidRPr="00D47F50" w:rsidRDefault="001B7870" w:rsidP="001B7870">
            <w:pPr>
              <w:jc w:val="center"/>
              <w:rPr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</w:tcPr>
          <w:p w:rsidR="001B7870" w:rsidRPr="00D47F50" w:rsidRDefault="001B7870" w:rsidP="001B7870">
            <w:pPr>
              <w:jc w:val="center"/>
              <w:rPr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52" w:type="dxa"/>
            <w:gridSpan w:val="2"/>
          </w:tcPr>
          <w:p w:rsidR="001B7870" w:rsidRPr="00D47F50" w:rsidRDefault="001B7870" w:rsidP="001B7870">
            <w:pPr>
              <w:jc w:val="center"/>
              <w:rPr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24" w:type="dxa"/>
            <w:gridSpan w:val="2"/>
          </w:tcPr>
          <w:p w:rsidR="001B7870" w:rsidRPr="00D47F50" w:rsidRDefault="001B7870" w:rsidP="001B7870">
            <w:pPr>
              <w:jc w:val="center"/>
              <w:rPr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3D41BA" w:rsidRPr="00D47F50" w:rsidTr="001B7870">
        <w:tc>
          <w:tcPr>
            <w:tcW w:w="1843" w:type="dxa"/>
          </w:tcPr>
          <w:p w:rsidR="001B7870" w:rsidRPr="00D47F50" w:rsidRDefault="001B7870" w:rsidP="001B787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2016 год</w:t>
            </w:r>
          </w:p>
        </w:tc>
        <w:tc>
          <w:tcPr>
            <w:tcW w:w="1559" w:type="dxa"/>
            <w:gridSpan w:val="2"/>
          </w:tcPr>
          <w:p w:rsidR="001B7870" w:rsidRPr="00D47F50" w:rsidRDefault="001B7870" w:rsidP="001B7870">
            <w:pPr>
              <w:jc w:val="center"/>
              <w:rPr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gridSpan w:val="2"/>
          </w:tcPr>
          <w:p w:rsidR="001B7870" w:rsidRPr="00D47F50" w:rsidRDefault="001B7870" w:rsidP="001B7870">
            <w:pPr>
              <w:jc w:val="center"/>
              <w:rPr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</w:tcPr>
          <w:p w:rsidR="001B7870" w:rsidRPr="00D47F50" w:rsidRDefault="001B7870" w:rsidP="001B7870">
            <w:pPr>
              <w:jc w:val="center"/>
              <w:rPr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52" w:type="dxa"/>
            <w:gridSpan w:val="2"/>
          </w:tcPr>
          <w:p w:rsidR="001B7870" w:rsidRPr="00D47F50" w:rsidRDefault="001B7870" w:rsidP="001B7870">
            <w:pPr>
              <w:jc w:val="center"/>
              <w:rPr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24" w:type="dxa"/>
            <w:gridSpan w:val="2"/>
          </w:tcPr>
          <w:p w:rsidR="001B7870" w:rsidRPr="00D47F50" w:rsidRDefault="001B7870" w:rsidP="001B7870">
            <w:pPr>
              <w:jc w:val="center"/>
              <w:rPr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3D41BA" w:rsidRPr="00D47F50" w:rsidTr="001B7870">
        <w:tc>
          <w:tcPr>
            <w:tcW w:w="1843" w:type="dxa"/>
          </w:tcPr>
          <w:p w:rsidR="001B7870" w:rsidRPr="00D47F50" w:rsidRDefault="001B7870" w:rsidP="001B787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2017 год</w:t>
            </w:r>
          </w:p>
        </w:tc>
        <w:tc>
          <w:tcPr>
            <w:tcW w:w="1559" w:type="dxa"/>
            <w:gridSpan w:val="2"/>
          </w:tcPr>
          <w:p w:rsidR="001B7870" w:rsidRPr="00D47F50" w:rsidRDefault="001B7870" w:rsidP="001B7870">
            <w:pPr>
              <w:jc w:val="center"/>
              <w:rPr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gridSpan w:val="2"/>
          </w:tcPr>
          <w:p w:rsidR="001B7870" w:rsidRPr="00D47F50" w:rsidRDefault="001B7870" w:rsidP="001B7870">
            <w:pPr>
              <w:jc w:val="center"/>
              <w:rPr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</w:tcPr>
          <w:p w:rsidR="001B7870" w:rsidRPr="00D47F50" w:rsidRDefault="001B7870" w:rsidP="001B7870">
            <w:pPr>
              <w:jc w:val="center"/>
              <w:rPr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52" w:type="dxa"/>
            <w:gridSpan w:val="2"/>
          </w:tcPr>
          <w:p w:rsidR="001B7870" w:rsidRPr="00D47F50" w:rsidRDefault="001B7870" w:rsidP="001B7870">
            <w:pPr>
              <w:jc w:val="center"/>
              <w:rPr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24" w:type="dxa"/>
            <w:gridSpan w:val="2"/>
          </w:tcPr>
          <w:p w:rsidR="001B7870" w:rsidRPr="00D47F50" w:rsidRDefault="001B7870" w:rsidP="001B7870">
            <w:pPr>
              <w:jc w:val="center"/>
              <w:rPr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3D41BA" w:rsidRPr="00D47F50" w:rsidTr="001B7870">
        <w:tc>
          <w:tcPr>
            <w:tcW w:w="1843" w:type="dxa"/>
          </w:tcPr>
          <w:p w:rsidR="001B7870" w:rsidRPr="00D47F50" w:rsidRDefault="001B7870" w:rsidP="001B787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2018 год</w:t>
            </w:r>
          </w:p>
        </w:tc>
        <w:tc>
          <w:tcPr>
            <w:tcW w:w="1559" w:type="dxa"/>
            <w:gridSpan w:val="2"/>
          </w:tcPr>
          <w:p w:rsidR="001B7870" w:rsidRPr="00D47F50" w:rsidRDefault="001B7870" w:rsidP="001B7870">
            <w:pPr>
              <w:jc w:val="center"/>
              <w:rPr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</w:t>
            </w:r>
            <w:r w:rsidR="007E5440">
              <w:rPr>
                <w:rFonts w:cs="Times New Roman"/>
                <w:sz w:val="24"/>
                <w:szCs w:val="24"/>
              </w:rPr>
              <w:t xml:space="preserve"> </w:t>
            </w:r>
            <w:r w:rsidRPr="00D47F50">
              <w:rPr>
                <w:rFonts w:cs="Times New Roman"/>
                <w:sz w:val="24"/>
                <w:szCs w:val="24"/>
              </w:rPr>
              <w:t>409,6</w:t>
            </w:r>
          </w:p>
        </w:tc>
        <w:tc>
          <w:tcPr>
            <w:tcW w:w="1701" w:type="dxa"/>
            <w:gridSpan w:val="2"/>
          </w:tcPr>
          <w:p w:rsidR="001B7870" w:rsidRPr="00D47F50" w:rsidRDefault="001B7870" w:rsidP="001B7870">
            <w:pPr>
              <w:jc w:val="center"/>
              <w:rPr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</w:tcPr>
          <w:p w:rsidR="001B7870" w:rsidRPr="00D47F50" w:rsidRDefault="001B7870" w:rsidP="001B7870">
            <w:pPr>
              <w:jc w:val="center"/>
              <w:rPr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52" w:type="dxa"/>
            <w:gridSpan w:val="2"/>
          </w:tcPr>
          <w:p w:rsidR="001B7870" w:rsidRPr="00D47F50" w:rsidRDefault="001B7870" w:rsidP="001B7870">
            <w:pPr>
              <w:jc w:val="center"/>
              <w:rPr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</w:t>
            </w:r>
            <w:r w:rsidR="007E5440">
              <w:rPr>
                <w:rFonts w:cs="Times New Roman"/>
                <w:sz w:val="24"/>
                <w:szCs w:val="24"/>
              </w:rPr>
              <w:t xml:space="preserve"> </w:t>
            </w:r>
            <w:r w:rsidRPr="00D47F50">
              <w:rPr>
                <w:rFonts w:cs="Times New Roman"/>
                <w:sz w:val="24"/>
                <w:szCs w:val="24"/>
              </w:rPr>
              <w:t>409,6</w:t>
            </w:r>
          </w:p>
        </w:tc>
        <w:tc>
          <w:tcPr>
            <w:tcW w:w="1724" w:type="dxa"/>
            <w:gridSpan w:val="2"/>
          </w:tcPr>
          <w:p w:rsidR="001B7870" w:rsidRPr="00D47F50" w:rsidRDefault="001B7870" w:rsidP="001B7870">
            <w:pPr>
              <w:jc w:val="center"/>
              <w:rPr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3D41BA" w:rsidRPr="00D47F50" w:rsidTr="001B7870">
        <w:tc>
          <w:tcPr>
            <w:tcW w:w="1843" w:type="dxa"/>
          </w:tcPr>
          <w:p w:rsidR="001B7870" w:rsidRPr="00D47F50" w:rsidRDefault="001B7870" w:rsidP="001B787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2019 год</w:t>
            </w:r>
          </w:p>
        </w:tc>
        <w:tc>
          <w:tcPr>
            <w:tcW w:w="1559" w:type="dxa"/>
            <w:gridSpan w:val="2"/>
          </w:tcPr>
          <w:p w:rsidR="001B7870" w:rsidRPr="00D47F50" w:rsidRDefault="007F20C1" w:rsidP="001B7870">
            <w:pPr>
              <w:jc w:val="center"/>
              <w:rPr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</w:t>
            </w:r>
            <w:r w:rsidR="007E5440">
              <w:rPr>
                <w:rFonts w:cs="Times New Roman"/>
                <w:sz w:val="24"/>
                <w:szCs w:val="24"/>
              </w:rPr>
              <w:t xml:space="preserve"> </w:t>
            </w:r>
            <w:r w:rsidRPr="00D47F50">
              <w:rPr>
                <w:rFonts w:cs="Times New Roman"/>
                <w:sz w:val="24"/>
                <w:szCs w:val="24"/>
              </w:rPr>
              <w:t>099,4</w:t>
            </w:r>
          </w:p>
        </w:tc>
        <w:tc>
          <w:tcPr>
            <w:tcW w:w="1701" w:type="dxa"/>
            <w:gridSpan w:val="2"/>
          </w:tcPr>
          <w:p w:rsidR="001B7870" w:rsidRPr="00D47F50" w:rsidRDefault="001B7870" w:rsidP="001B7870">
            <w:pPr>
              <w:jc w:val="center"/>
              <w:rPr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</w:tcPr>
          <w:p w:rsidR="001B7870" w:rsidRPr="00D47F50" w:rsidRDefault="001B7870" w:rsidP="001B7870">
            <w:pPr>
              <w:jc w:val="center"/>
              <w:rPr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52" w:type="dxa"/>
            <w:gridSpan w:val="2"/>
          </w:tcPr>
          <w:p w:rsidR="001B7870" w:rsidRPr="00D47F50" w:rsidRDefault="007F20C1" w:rsidP="001B7870">
            <w:pPr>
              <w:jc w:val="center"/>
              <w:rPr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</w:t>
            </w:r>
            <w:r w:rsidR="007E5440">
              <w:rPr>
                <w:rFonts w:cs="Times New Roman"/>
                <w:sz w:val="24"/>
                <w:szCs w:val="24"/>
              </w:rPr>
              <w:t xml:space="preserve"> </w:t>
            </w:r>
            <w:r w:rsidRPr="00D47F50">
              <w:rPr>
                <w:rFonts w:cs="Times New Roman"/>
                <w:sz w:val="24"/>
                <w:szCs w:val="24"/>
              </w:rPr>
              <w:t>099,4</w:t>
            </w:r>
          </w:p>
        </w:tc>
        <w:tc>
          <w:tcPr>
            <w:tcW w:w="1724" w:type="dxa"/>
            <w:gridSpan w:val="2"/>
          </w:tcPr>
          <w:p w:rsidR="001B7870" w:rsidRPr="00D47F50" w:rsidRDefault="001B7870" w:rsidP="001B7870">
            <w:pPr>
              <w:jc w:val="center"/>
              <w:rPr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3D41BA" w:rsidRPr="00D47F50" w:rsidTr="001B7870">
        <w:tc>
          <w:tcPr>
            <w:tcW w:w="1843" w:type="dxa"/>
          </w:tcPr>
          <w:p w:rsidR="001B7870" w:rsidRPr="00D47F50" w:rsidRDefault="001B7870" w:rsidP="001B787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2020 год</w:t>
            </w:r>
          </w:p>
        </w:tc>
        <w:tc>
          <w:tcPr>
            <w:tcW w:w="1559" w:type="dxa"/>
            <w:gridSpan w:val="2"/>
          </w:tcPr>
          <w:p w:rsidR="001B7870" w:rsidRPr="00507E32" w:rsidRDefault="007E5440" w:rsidP="001B7870">
            <w:pPr>
              <w:jc w:val="center"/>
              <w:rPr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gridSpan w:val="2"/>
          </w:tcPr>
          <w:p w:rsidR="001B7870" w:rsidRPr="00507E32" w:rsidRDefault="001B7870" w:rsidP="001B7870">
            <w:pPr>
              <w:jc w:val="center"/>
              <w:rPr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</w:tcPr>
          <w:p w:rsidR="001B7870" w:rsidRPr="00507E32" w:rsidRDefault="001B7870" w:rsidP="001B7870">
            <w:pPr>
              <w:jc w:val="center"/>
              <w:rPr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52" w:type="dxa"/>
            <w:gridSpan w:val="2"/>
          </w:tcPr>
          <w:p w:rsidR="001B7870" w:rsidRPr="00507E32" w:rsidRDefault="007E5440" w:rsidP="001B7870">
            <w:pPr>
              <w:jc w:val="center"/>
              <w:rPr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16,8</w:t>
            </w:r>
          </w:p>
        </w:tc>
        <w:tc>
          <w:tcPr>
            <w:tcW w:w="1724" w:type="dxa"/>
            <w:gridSpan w:val="2"/>
          </w:tcPr>
          <w:p w:rsidR="001B7870" w:rsidRPr="00507E32" w:rsidRDefault="001B7870" w:rsidP="001B7870">
            <w:pPr>
              <w:jc w:val="center"/>
              <w:rPr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3D41BA" w:rsidRPr="00D47F50" w:rsidTr="001B7870">
        <w:tc>
          <w:tcPr>
            <w:tcW w:w="1843" w:type="dxa"/>
          </w:tcPr>
          <w:p w:rsidR="001B7870" w:rsidRPr="00D47F50" w:rsidRDefault="001B7870" w:rsidP="001B787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2021 год</w:t>
            </w:r>
          </w:p>
        </w:tc>
        <w:tc>
          <w:tcPr>
            <w:tcW w:w="1559" w:type="dxa"/>
            <w:gridSpan w:val="2"/>
          </w:tcPr>
          <w:p w:rsidR="001B7870" w:rsidRPr="00507E32" w:rsidRDefault="001B7870" w:rsidP="001B7870">
            <w:pPr>
              <w:jc w:val="center"/>
              <w:rPr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gridSpan w:val="2"/>
          </w:tcPr>
          <w:p w:rsidR="001B7870" w:rsidRPr="00507E32" w:rsidRDefault="001B7870" w:rsidP="001B7870">
            <w:pPr>
              <w:jc w:val="center"/>
              <w:rPr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</w:tcPr>
          <w:p w:rsidR="001B7870" w:rsidRPr="00507E32" w:rsidRDefault="001B7870" w:rsidP="001B7870">
            <w:pPr>
              <w:jc w:val="center"/>
              <w:rPr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52" w:type="dxa"/>
            <w:gridSpan w:val="2"/>
          </w:tcPr>
          <w:p w:rsidR="001B7870" w:rsidRPr="00507E32" w:rsidRDefault="001B7870" w:rsidP="001B7870">
            <w:pPr>
              <w:jc w:val="center"/>
              <w:rPr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24" w:type="dxa"/>
            <w:gridSpan w:val="2"/>
          </w:tcPr>
          <w:p w:rsidR="001B7870" w:rsidRPr="00507E32" w:rsidRDefault="001B7870" w:rsidP="001B7870">
            <w:pPr>
              <w:jc w:val="center"/>
              <w:rPr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3D41BA" w:rsidRPr="00D47F50" w:rsidTr="001B7870">
        <w:tc>
          <w:tcPr>
            <w:tcW w:w="1843" w:type="dxa"/>
          </w:tcPr>
          <w:p w:rsidR="00A70430" w:rsidRPr="00D47F50" w:rsidRDefault="00A70430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gridSpan w:val="2"/>
          </w:tcPr>
          <w:p w:rsidR="00A70430" w:rsidRPr="00507E32" w:rsidRDefault="00A70430" w:rsidP="00A70430">
            <w:pPr>
              <w:jc w:val="center"/>
              <w:rPr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gridSpan w:val="2"/>
          </w:tcPr>
          <w:p w:rsidR="00A70430" w:rsidRPr="00507E32" w:rsidRDefault="00A70430" w:rsidP="00A70430">
            <w:pPr>
              <w:jc w:val="center"/>
              <w:rPr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</w:tcPr>
          <w:p w:rsidR="00A70430" w:rsidRPr="00507E32" w:rsidRDefault="00A70430" w:rsidP="00A70430">
            <w:pPr>
              <w:jc w:val="center"/>
              <w:rPr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52" w:type="dxa"/>
            <w:gridSpan w:val="2"/>
          </w:tcPr>
          <w:p w:rsidR="00A70430" w:rsidRPr="00507E32" w:rsidRDefault="00A70430" w:rsidP="00A70430">
            <w:pPr>
              <w:jc w:val="center"/>
              <w:rPr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24" w:type="dxa"/>
            <w:gridSpan w:val="2"/>
          </w:tcPr>
          <w:p w:rsidR="00A70430" w:rsidRPr="00507E32" w:rsidRDefault="00A70430" w:rsidP="00A70430">
            <w:pPr>
              <w:jc w:val="center"/>
              <w:rPr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3D41BA" w:rsidRPr="00D47F50" w:rsidTr="001B7870">
        <w:tc>
          <w:tcPr>
            <w:tcW w:w="1843" w:type="dxa"/>
          </w:tcPr>
          <w:p w:rsidR="00A70430" w:rsidRPr="00D47F50" w:rsidRDefault="00A70430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gridSpan w:val="2"/>
          </w:tcPr>
          <w:p w:rsidR="00A70430" w:rsidRPr="00507E32" w:rsidRDefault="007E5440" w:rsidP="007F20C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3 525,8</w:t>
            </w:r>
          </w:p>
        </w:tc>
        <w:tc>
          <w:tcPr>
            <w:tcW w:w="1701" w:type="dxa"/>
            <w:gridSpan w:val="2"/>
          </w:tcPr>
          <w:p w:rsidR="00A70430" w:rsidRPr="00507E32" w:rsidRDefault="00A70430" w:rsidP="00A70430">
            <w:pPr>
              <w:jc w:val="center"/>
              <w:rPr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</w:tcPr>
          <w:p w:rsidR="00A70430" w:rsidRPr="00507E32" w:rsidRDefault="00A70430" w:rsidP="00A70430">
            <w:pPr>
              <w:jc w:val="center"/>
              <w:rPr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52" w:type="dxa"/>
            <w:gridSpan w:val="2"/>
          </w:tcPr>
          <w:p w:rsidR="00A70430" w:rsidRPr="00507E32" w:rsidRDefault="007E5440" w:rsidP="007F20C1">
            <w:pPr>
              <w:jc w:val="center"/>
              <w:rPr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3 525,8</w:t>
            </w:r>
          </w:p>
        </w:tc>
        <w:tc>
          <w:tcPr>
            <w:tcW w:w="1724" w:type="dxa"/>
            <w:gridSpan w:val="2"/>
          </w:tcPr>
          <w:p w:rsidR="00A70430" w:rsidRPr="00507E32" w:rsidRDefault="00A70430" w:rsidP="00A70430">
            <w:pPr>
              <w:jc w:val="center"/>
              <w:rPr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3D41BA" w:rsidRPr="00D47F50" w:rsidTr="001B7870">
        <w:tc>
          <w:tcPr>
            <w:tcW w:w="9639" w:type="dxa"/>
            <w:gridSpan w:val="11"/>
          </w:tcPr>
          <w:p w:rsidR="00A70430" w:rsidRPr="00D47F50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Подпрограмма</w:t>
            </w:r>
            <w:r w:rsidRPr="00D47F50">
              <w:rPr>
                <w:sz w:val="24"/>
                <w:szCs w:val="24"/>
              </w:rPr>
              <w:t xml:space="preserve"> «Поддержка малого и среднего предпринимательства в муниципальном образовании Темрюкский район»</w:t>
            </w:r>
          </w:p>
        </w:tc>
      </w:tr>
      <w:tr w:rsidR="003D41BA" w:rsidRPr="00D47F50" w:rsidTr="001B7870">
        <w:tc>
          <w:tcPr>
            <w:tcW w:w="1906" w:type="dxa"/>
            <w:gridSpan w:val="2"/>
          </w:tcPr>
          <w:p w:rsidR="00A70430" w:rsidRPr="00D47F50" w:rsidRDefault="00A70430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2015 год</w:t>
            </w:r>
          </w:p>
        </w:tc>
        <w:tc>
          <w:tcPr>
            <w:tcW w:w="1505" w:type="dxa"/>
            <w:gridSpan w:val="2"/>
          </w:tcPr>
          <w:p w:rsidR="00A70430" w:rsidRPr="00D47F50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6 800,0</w:t>
            </w:r>
          </w:p>
        </w:tc>
        <w:tc>
          <w:tcPr>
            <w:tcW w:w="1753" w:type="dxa"/>
            <w:gridSpan w:val="2"/>
          </w:tcPr>
          <w:p w:rsidR="00A70430" w:rsidRPr="00D47F50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5 580,3</w:t>
            </w:r>
          </w:p>
        </w:tc>
        <w:tc>
          <w:tcPr>
            <w:tcW w:w="1547" w:type="dxa"/>
            <w:gridSpan w:val="2"/>
          </w:tcPr>
          <w:p w:rsidR="00A70430" w:rsidRPr="00D47F50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689,7</w:t>
            </w:r>
          </w:p>
        </w:tc>
        <w:tc>
          <w:tcPr>
            <w:tcW w:w="1273" w:type="dxa"/>
            <w:gridSpan w:val="2"/>
          </w:tcPr>
          <w:p w:rsidR="00A70430" w:rsidRPr="00D47F50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530,0</w:t>
            </w:r>
          </w:p>
        </w:tc>
        <w:tc>
          <w:tcPr>
            <w:tcW w:w="1655" w:type="dxa"/>
          </w:tcPr>
          <w:p w:rsidR="00A70430" w:rsidRPr="00D47F50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3D41BA" w:rsidRPr="00D47F50" w:rsidTr="001B7870">
        <w:tc>
          <w:tcPr>
            <w:tcW w:w="1906" w:type="dxa"/>
            <w:gridSpan w:val="2"/>
          </w:tcPr>
          <w:p w:rsidR="00A70430" w:rsidRPr="00D47F50" w:rsidRDefault="00A70430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2016 год</w:t>
            </w:r>
          </w:p>
        </w:tc>
        <w:tc>
          <w:tcPr>
            <w:tcW w:w="1505" w:type="dxa"/>
            <w:gridSpan w:val="2"/>
          </w:tcPr>
          <w:p w:rsidR="00A70430" w:rsidRPr="00D47F50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7 527,2</w:t>
            </w:r>
          </w:p>
        </w:tc>
        <w:tc>
          <w:tcPr>
            <w:tcW w:w="1753" w:type="dxa"/>
            <w:gridSpan w:val="2"/>
          </w:tcPr>
          <w:p w:rsidR="00A70430" w:rsidRPr="00D47F50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5 725,5</w:t>
            </w:r>
          </w:p>
        </w:tc>
        <w:tc>
          <w:tcPr>
            <w:tcW w:w="1547" w:type="dxa"/>
            <w:gridSpan w:val="2"/>
          </w:tcPr>
          <w:p w:rsidR="00A70430" w:rsidRPr="00D47F50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651,0</w:t>
            </w:r>
          </w:p>
        </w:tc>
        <w:tc>
          <w:tcPr>
            <w:tcW w:w="1273" w:type="dxa"/>
            <w:gridSpan w:val="2"/>
          </w:tcPr>
          <w:p w:rsidR="00A70430" w:rsidRPr="00D47F50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1 150,7</w:t>
            </w:r>
          </w:p>
        </w:tc>
        <w:tc>
          <w:tcPr>
            <w:tcW w:w="1655" w:type="dxa"/>
          </w:tcPr>
          <w:p w:rsidR="00A70430" w:rsidRPr="00D47F50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3D41BA" w:rsidRPr="00D47F50" w:rsidTr="001B7870">
        <w:tc>
          <w:tcPr>
            <w:tcW w:w="1906" w:type="dxa"/>
            <w:gridSpan w:val="2"/>
          </w:tcPr>
          <w:p w:rsidR="00A70430" w:rsidRPr="00D47F50" w:rsidRDefault="00A70430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505" w:type="dxa"/>
            <w:gridSpan w:val="2"/>
          </w:tcPr>
          <w:p w:rsidR="00A70430" w:rsidRPr="00D47F50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14 327,2</w:t>
            </w:r>
          </w:p>
        </w:tc>
        <w:tc>
          <w:tcPr>
            <w:tcW w:w="1753" w:type="dxa"/>
            <w:gridSpan w:val="2"/>
          </w:tcPr>
          <w:p w:rsidR="00A70430" w:rsidRPr="00D47F50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11 305,8</w:t>
            </w:r>
          </w:p>
        </w:tc>
        <w:tc>
          <w:tcPr>
            <w:tcW w:w="1547" w:type="dxa"/>
            <w:gridSpan w:val="2"/>
          </w:tcPr>
          <w:p w:rsidR="00A70430" w:rsidRPr="00D47F50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1 340,7</w:t>
            </w:r>
          </w:p>
        </w:tc>
        <w:tc>
          <w:tcPr>
            <w:tcW w:w="1273" w:type="dxa"/>
            <w:gridSpan w:val="2"/>
          </w:tcPr>
          <w:p w:rsidR="00A70430" w:rsidRPr="00D47F50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1 680,7</w:t>
            </w:r>
          </w:p>
        </w:tc>
        <w:tc>
          <w:tcPr>
            <w:tcW w:w="1655" w:type="dxa"/>
          </w:tcPr>
          <w:p w:rsidR="00A70430" w:rsidRPr="00D47F50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3D41BA" w:rsidRPr="00D47F50" w:rsidTr="001B7870">
        <w:tc>
          <w:tcPr>
            <w:tcW w:w="9639" w:type="dxa"/>
            <w:gridSpan w:val="11"/>
          </w:tcPr>
          <w:p w:rsidR="00A70430" w:rsidRPr="00D47F50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Подпрограмма «Повышение инвестиционной привлекательности муниципального образования Темрюкский район»</w:t>
            </w:r>
          </w:p>
        </w:tc>
      </w:tr>
      <w:tr w:rsidR="003D41BA" w:rsidRPr="00D47F50" w:rsidTr="001B7870">
        <w:tc>
          <w:tcPr>
            <w:tcW w:w="1906" w:type="dxa"/>
            <w:gridSpan w:val="2"/>
          </w:tcPr>
          <w:p w:rsidR="00CA61D6" w:rsidRPr="00D47F50" w:rsidRDefault="00CA61D6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lastRenderedPageBreak/>
              <w:t>2015 год</w:t>
            </w:r>
          </w:p>
        </w:tc>
        <w:tc>
          <w:tcPr>
            <w:tcW w:w="1505" w:type="dxa"/>
            <w:gridSpan w:val="2"/>
          </w:tcPr>
          <w:p w:rsidR="00CA61D6" w:rsidRPr="00D47F50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2 190,4</w:t>
            </w:r>
          </w:p>
        </w:tc>
        <w:tc>
          <w:tcPr>
            <w:tcW w:w="1753" w:type="dxa"/>
            <w:gridSpan w:val="2"/>
          </w:tcPr>
          <w:p w:rsidR="00CA61D6" w:rsidRPr="00D47F50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CA61D6" w:rsidRPr="00D47F50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CA61D6" w:rsidRPr="00D47F50" w:rsidRDefault="00CA61D6" w:rsidP="002B24B8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2 190,4</w:t>
            </w:r>
          </w:p>
        </w:tc>
        <w:tc>
          <w:tcPr>
            <w:tcW w:w="1655" w:type="dxa"/>
          </w:tcPr>
          <w:p w:rsidR="00CA61D6" w:rsidRPr="00D47F50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3D41BA" w:rsidRPr="00D47F50" w:rsidTr="001B7870">
        <w:tc>
          <w:tcPr>
            <w:tcW w:w="1906" w:type="dxa"/>
            <w:gridSpan w:val="2"/>
          </w:tcPr>
          <w:p w:rsidR="00CA61D6" w:rsidRPr="00D47F50" w:rsidRDefault="00CA61D6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2016 год</w:t>
            </w:r>
          </w:p>
        </w:tc>
        <w:tc>
          <w:tcPr>
            <w:tcW w:w="1505" w:type="dxa"/>
            <w:gridSpan w:val="2"/>
          </w:tcPr>
          <w:p w:rsidR="00CA61D6" w:rsidRPr="00D47F50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1 017,7</w:t>
            </w:r>
          </w:p>
        </w:tc>
        <w:tc>
          <w:tcPr>
            <w:tcW w:w="1753" w:type="dxa"/>
            <w:gridSpan w:val="2"/>
          </w:tcPr>
          <w:p w:rsidR="00CA61D6" w:rsidRPr="00D47F50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CA61D6" w:rsidRPr="00D47F50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CA61D6" w:rsidRPr="00D47F50" w:rsidRDefault="00CA61D6" w:rsidP="002B24B8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1 017,7</w:t>
            </w:r>
          </w:p>
        </w:tc>
        <w:tc>
          <w:tcPr>
            <w:tcW w:w="1655" w:type="dxa"/>
          </w:tcPr>
          <w:p w:rsidR="00CA61D6" w:rsidRPr="00D47F50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3D41BA" w:rsidRPr="00D47F50" w:rsidTr="001B7870">
        <w:tc>
          <w:tcPr>
            <w:tcW w:w="1906" w:type="dxa"/>
            <w:gridSpan w:val="2"/>
          </w:tcPr>
          <w:p w:rsidR="00CA61D6" w:rsidRPr="00D47F50" w:rsidRDefault="00CA61D6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2017 год</w:t>
            </w:r>
          </w:p>
        </w:tc>
        <w:tc>
          <w:tcPr>
            <w:tcW w:w="1505" w:type="dxa"/>
            <w:gridSpan w:val="2"/>
          </w:tcPr>
          <w:p w:rsidR="00CA61D6" w:rsidRPr="00D47F50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742,2</w:t>
            </w:r>
          </w:p>
        </w:tc>
        <w:tc>
          <w:tcPr>
            <w:tcW w:w="1753" w:type="dxa"/>
            <w:gridSpan w:val="2"/>
          </w:tcPr>
          <w:p w:rsidR="00CA61D6" w:rsidRPr="00D47F50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CA61D6" w:rsidRPr="00D47F50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CA61D6" w:rsidRPr="00D47F50" w:rsidRDefault="00CA61D6" w:rsidP="002B24B8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742,2</w:t>
            </w:r>
          </w:p>
        </w:tc>
        <w:tc>
          <w:tcPr>
            <w:tcW w:w="1655" w:type="dxa"/>
          </w:tcPr>
          <w:p w:rsidR="00CA61D6" w:rsidRPr="00D47F50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3D41BA" w:rsidRPr="00D47F50" w:rsidTr="001B7870">
        <w:tc>
          <w:tcPr>
            <w:tcW w:w="1906" w:type="dxa"/>
            <w:gridSpan w:val="2"/>
          </w:tcPr>
          <w:p w:rsidR="00CA61D6" w:rsidRPr="00D47F50" w:rsidRDefault="00CA61D6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2018 год</w:t>
            </w:r>
          </w:p>
        </w:tc>
        <w:tc>
          <w:tcPr>
            <w:tcW w:w="1505" w:type="dxa"/>
            <w:gridSpan w:val="2"/>
          </w:tcPr>
          <w:p w:rsidR="00CA61D6" w:rsidRPr="00D47F50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572,3</w:t>
            </w:r>
          </w:p>
        </w:tc>
        <w:tc>
          <w:tcPr>
            <w:tcW w:w="1753" w:type="dxa"/>
            <w:gridSpan w:val="2"/>
          </w:tcPr>
          <w:p w:rsidR="00CA61D6" w:rsidRPr="00D47F50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CA61D6" w:rsidRPr="00D47F50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CA61D6" w:rsidRPr="00D47F50" w:rsidRDefault="00CA61D6" w:rsidP="002B24B8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572,3</w:t>
            </w:r>
          </w:p>
        </w:tc>
        <w:tc>
          <w:tcPr>
            <w:tcW w:w="1655" w:type="dxa"/>
          </w:tcPr>
          <w:p w:rsidR="00CA61D6" w:rsidRPr="00D47F50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3D41BA" w:rsidRPr="00D47F50" w:rsidTr="001B7870">
        <w:tc>
          <w:tcPr>
            <w:tcW w:w="1906" w:type="dxa"/>
            <w:gridSpan w:val="2"/>
          </w:tcPr>
          <w:p w:rsidR="00CA61D6" w:rsidRPr="00D47F50" w:rsidRDefault="00CA61D6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2019 год</w:t>
            </w:r>
          </w:p>
        </w:tc>
        <w:tc>
          <w:tcPr>
            <w:tcW w:w="1505" w:type="dxa"/>
            <w:gridSpan w:val="2"/>
          </w:tcPr>
          <w:p w:rsidR="00CA61D6" w:rsidRPr="00D47F50" w:rsidRDefault="00CA61D6" w:rsidP="00CA61D6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537,6</w:t>
            </w:r>
          </w:p>
        </w:tc>
        <w:tc>
          <w:tcPr>
            <w:tcW w:w="1753" w:type="dxa"/>
            <w:gridSpan w:val="2"/>
          </w:tcPr>
          <w:p w:rsidR="00CA61D6" w:rsidRPr="00D47F50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CA61D6" w:rsidRPr="00D47F50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CA61D6" w:rsidRPr="00D47F50" w:rsidRDefault="00CA61D6" w:rsidP="002B24B8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537,6</w:t>
            </w:r>
          </w:p>
        </w:tc>
        <w:tc>
          <w:tcPr>
            <w:tcW w:w="1655" w:type="dxa"/>
          </w:tcPr>
          <w:p w:rsidR="00CA61D6" w:rsidRPr="00D47F50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3D41BA" w:rsidRPr="00D47F50" w:rsidTr="001B7870">
        <w:tc>
          <w:tcPr>
            <w:tcW w:w="1906" w:type="dxa"/>
            <w:gridSpan w:val="2"/>
          </w:tcPr>
          <w:p w:rsidR="00CA61D6" w:rsidRPr="00D47F50" w:rsidRDefault="00CA61D6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2020 год</w:t>
            </w:r>
          </w:p>
        </w:tc>
        <w:tc>
          <w:tcPr>
            <w:tcW w:w="1505" w:type="dxa"/>
            <w:gridSpan w:val="2"/>
          </w:tcPr>
          <w:p w:rsidR="00CA61D6" w:rsidRPr="00507E32" w:rsidRDefault="007E544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1 025,2</w:t>
            </w:r>
          </w:p>
        </w:tc>
        <w:tc>
          <w:tcPr>
            <w:tcW w:w="1753" w:type="dxa"/>
            <w:gridSpan w:val="2"/>
          </w:tcPr>
          <w:p w:rsidR="00CA61D6" w:rsidRPr="00507E32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CA61D6" w:rsidRPr="00507E32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CA61D6" w:rsidRPr="00507E32" w:rsidRDefault="007E5440" w:rsidP="002B24B8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1 025,2</w:t>
            </w:r>
          </w:p>
        </w:tc>
        <w:tc>
          <w:tcPr>
            <w:tcW w:w="1655" w:type="dxa"/>
          </w:tcPr>
          <w:p w:rsidR="00CA61D6" w:rsidRPr="00D47F50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3D41BA" w:rsidRPr="00D47F50" w:rsidTr="001B7870">
        <w:tc>
          <w:tcPr>
            <w:tcW w:w="1906" w:type="dxa"/>
            <w:gridSpan w:val="2"/>
          </w:tcPr>
          <w:p w:rsidR="00CA61D6" w:rsidRPr="00D47F50" w:rsidRDefault="00CA61D6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2021 год</w:t>
            </w:r>
          </w:p>
        </w:tc>
        <w:tc>
          <w:tcPr>
            <w:tcW w:w="1505" w:type="dxa"/>
            <w:gridSpan w:val="2"/>
          </w:tcPr>
          <w:p w:rsidR="00CA61D6" w:rsidRPr="00507E32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692,0</w:t>
            </w:r>
          </w:p>
        </w:tc>
        <w:tc>
          <w:tcPr>
            <w:tcW w:w="1753" w:type="dxa"/>
            <w:gridSpan w:val="2"/>
          </w:tcPr>
          <w:p w:rsidR="00CA61D6" w:rsidRPr="00507E32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CA61D6" w:rsidRPr="00507E32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CA61D6" w:rsidRPr="00507E32" w:rsidRDefault="00CA61D6" w:rsidP="002B24B8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692,0</w:t>
            </w:r>
          </w:p>
        </w:tc>
        <w:tc>
          <w:tcPr>
            <w:tcW w:w="1655" w:type="dxa"/>
          </w:tcPr>
          <w:p w:rsidR="00CA61D6" w:rsidRPr="00D47F50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3D41BA" w:rsidRPr="00D47F50" w:rsidTr="001B7870">
        <w:tc>
          <w:tcPr>
            <w:tcW w:w="1906" w:type="dxa"/>
            <w:gridSpan w:val="2"/>
          </w:tcPr>
          <w:p w:rsidR="00CA61D6" w:rsidRPr="00D47F50" w:rsidRDefault="00CA61D6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2022 год</w:t>
            </w:r>
          </w:p>
        </w:tc>
        <w:tc>
          <w:tcPr>
            <w:tcW w:w="1505" w:type="dxa"/>
            <w:gridSpan w:val="2"/>
          </w:tcPr>
          <w:p w:rsidR="00CA61D6" w:rsidRPr="00507E32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692,0</w:t>
            </w:r>
          </w:p>
        </w:tc>
        <w:tc>
          <w:tcPr>
            <w:tcW w:w="1753" w:type="dxa"/>
            <w:gridSpan w:val="2"/>
          </w:tcPr>
          <w:p w:rsidR="00CA61D6" w:rsidRPr="00507E32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CA61D6" w:rsidRPr="00507E32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CA61D6" w:rsidRPr="00507E32" w:rsidRDefault="00CA61D6" w:rsidP="002B24B8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692,0</w:t>
            </w:r>
          </w:p>
        </w:tc>
        <w:tc>
          <w:tcPr>
            <w:tcW w:w="1655" w:type="dxa"/>
          </w:tcPr>
          <w:p w:rsidR="00CA61D6" w:rsidRPr="00D47F50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3D41BA" w:rsidRPr="00D47F50" w:rsidTr="001B7870">
        <w:tc>
          <w:tcPr>
            <w:tcW w:w="1906" w:type="dxa"/>
            <w:gridSpan w:val="2"/>
          </w:tcPr>
          <w:p w:rsidR="00CA61D6" w:rsidRPr="00D47F50" w:rsidRDefault="00CA61D6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505" w:type="dxa"/>
            <w:gridSpan w:val="2"/>
          </w:tcPr>
          <w:p w:rsidR="00CA61D6" w:rsidRPr="00507E32" w:rsidRDefault="007E5440" w:rsidP="00901A9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7 469,4</w:t>
            </w:r>
          </w:p>
        </w:tc>
        <w:tc>
          <w:tcPr>
            <w:tcW w:w="1753" w:type="dxa"/>
            <w:gridSpan w:val="2"/>
          </w:tcPr>
          <w:p w:rsidR="00CA61D6" w:rsidRPr="00507E32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CA61D6" w:rsidRPr="00507E32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CA61D6" w:rsidRPr="00507E32" w:rsidRDefault="007E5440" w:rsidP="00901A9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7 469,4</w:t>
            </w:r>
          </w:p>
        </w:tc>
        <w:tc>
          <w:tcPr>
            <w:tcW w:w="1655" w:type="dxa"/>
          </w:tcPr>
          <w:p w:rsidR="00CA61D6" w:rsidRPr="00D47F50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3D41BA" w:rsidRPr="00D47F50" w:rsidTr="001B7870">
        <w:tc>
          <w:tcPr>
            <w:tcW w:w="9639" w:type="dxa"/>
            <w:gridSpan w:val="11"/>
          </w:tcPr>
          <w:p w:rsidR="00A70430" w:rsidRPr="00D47F50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Подпрограмма «Обеспечение деятельности по предоставлению государственных и муниципальных услуг»</w:t>
            </w:r>
          </w:p>
        </w:tc>
      </w:tr>
      <w:tr w:rsidR="003D41BA" w:rsidRPr="00D47F50" w:rsidTr="001B7870">
        <w:tc>
          <w:tcPr>
            <w:tcW w:w="1906" w:type="dxa"/>
            <w:gridSpan w:val="2"/>
          </w:tcPr>
          <w:p w:rsidR="00A70430" w:rsidRPr="00D47F50" w:rsidRDefault="00A70430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2016 год</w:t>
            </w:r>
          </w:p>
        </w:tc>
        <w:tc>
          <w:tcPr>
            <w:tcW w:w="1505" w:type="dxa"/>
            <w:gridSpan w:val="2"/>
          </w:tcPr>
          <w:p w:rsidR="00A70430" w:rsidRPr="00D47F50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17 864,9</w:t>
            </w:r>
          </w:p>
        </w:tc>
        <w:tc>
          <w:tcPr>
            <w:tcW w:w="1753" w:type="dxa"/>
            <w:gridSpan w:val="2"/>
          </w:tcPr>
          <w:p w:rsidR="00A70430" w:rsidRPr="00D47F50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A70430" w:rsidRPr="00D47F50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A70430" w:rsidRPr="00D47F50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17 864,9</w:t>
            </w:r>
          </w:p>
        </w:tc>
        <w:tc>
          <w:tcPr>
            <w:tcW w:w="1655" w:type="dxa"/>
          </w:tcPr>
          <w:p w:rsidR="00A70430" w:rsidRPr="00D47F50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3D41BA" w:rsidRPr="00D47F50" w:rsidTr="001B7870">
        <w:tc>
          <w:tcPr>
            <w:tcW w:w="1906" w:type="dxa"/>
            <w:gridSpan w:val="2"/>
          </w:tcPr>
          <w:p w:rsidR="00A70430" w:rsidRPr="00D47F50" w:rsidRDefault="00A70430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2017 год</w:t>
            </w:r>
          </w:p>
        </w:tc>
        <w:tc>
          <w:tcPr>
            <w:tcW w:w="1505" w:type="dxa"/>
            <w:gridSpan w:val="2"/>
          </w:tcPr>
          <w:p w:rsidR="00A70430" w:rsidRPr="00D47F50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18 013,6</w:t>
            </w:r>
          </w:p>
        </w:tc>
        <w:tc>
          <w:tcPr>
            <w:tcW w:w="1753" w:type="dxa"/>
            <w:gridSpan w:val="2"/>
          </w:tcPr>
          <w:p w:rsidR="00A70430" w:rsidRPr="00D47F50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A70430" w:rsidRPr="00D47F50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A70430" w:rsidRPr="00D47F50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18 013,6</w:t>
            </w:r>
          </w:p>
        </w:tc>
        <w:tc>
          <w:tcPr>
            <w:tcW w:w="1655" w:type="dxa"/>
          </w:tcPr>
          <w:p w:rsidR="00A70430" w:rsidRPr="00D47F50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3D41BA" w:rsidRPr="00D47F50" w:rsidTr="001B7870">
        <w:tc>
          <w:tcPr>
            <w:tcW w:w="1906" w:type="dxa"/>
            <w:gridSpan w:val="2"/>
          </w:tcPr>
          <w:p w:rsidR="00A70430" w:rsidRPr="00D47F50" w:rsidRDefault="00A70430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505" w:type="dxa"/>
            <w:gridSpan w:val="2"/>
          </w:tcPr>
          <w:p w:rsidR="00A70430" w:rsidRPr="00D47F50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35 878,5</w:t>
            </w:r>
          </w:p>
        </w:tc>
        <w:tc>
          <w:tcPr>
            <w:tcW w:w="1753" w:type="dxa"/>
            <w:gridSpan w:val="2"/>
          </w:tcPr>
          <w:p w:rsidR="00A70430" w:rsidRPr="00D47F50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A70430" w:rsidRPr="00D47F50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A70430" w:rsidRPr="00D47F50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35 878,5</w:t>
            </w:r>
          </w:p>
        </w:tc>
        <w:tc>
          <w:tcPr>
            <w:tcW w:w="1655" w:type="dxa"/>
          </w:tcPr>
          <w:p w:rsidR="00A70430" w:rsidRPr="00D47F50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3D41BA" w:rsidRPr="00D47F50" w:rsidTr="001B7870">
        <w:tc>
          <w:tcPr>
            <w:tcW w:w="9639" w:type="dxa"/>
            <w:gridSpan w:val="11"/>
          </w:tcPr>
          <w:p w:rsidR="00A70430" w:rsidRPr="00D47F50" w:rsidRDefault="00A70430" w:rsidP="003D41BA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 xml:space="preserve">Подпрограмма «Обеспечение деятельности уполномоченного органа по размещению закупок товаров, </w:t>
            </w:r>
            <w:r w:rsidR="003D41BA" w:rsidRPr="00D47F50">
              <w:rPr>
                <w:sz w:val="24"/>
                <w:szCs w:val="24"/>
              </w:rPr>
              <w:t>р</w:t>
            </w:r>
            <w:r w:rsidRPr="00D47F50">
              <w:rPr>
                <w:sz w:val="24"/>
                <w:szCs w:val="24"/>
              </w:rPr>
              <w:t>абот, услуг для муниципальных нужд»</w:t>
            </w:r>
          </w:p>
        </w:tc>
      </w:tr>
      <w:tr w:rsidR="003D41BA" w:rsidRPr="00D47F50" w:rsidTr="001B7870">
        <w:tc>
          <w:tcPr>
            <w:tcW w:w="1906" w:type="dxa"/>
            <w:gridSpan w:val="2"/>
          </w:tcPr>
          <w:p w:rsidR="00A70430" w:rsidRPr="00D47F50" w:rsidRDefault="00A70430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2016 год</w:t>
            </w:r>
          </w:p>
        </w:tc>
        <w:tc>
          <w:tcPr>
            <w:tcW w:w="1505" w:type="dxa"/>
            <w:gridSpan w:val="2"/>
          </w:tcPr>
          <w:p w:rsidR="00A70430" w:rsidRPr="00D47F50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2 151,0</w:t>
            </w:r>
          </w:p>
        </w:tc>
        <w:tc>
          <w:tcPr>
            <w:tcW w:w="1753" w:type="dxa"/>
            <w:gridSpan w:val="2"/>
          </w:tcPr>
          <w:p w:rsidR="00A70430" w:rsidRPr="00D47F50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A70430" w:rsidRPr="00D47F50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A70430" w:rsidRPr="00D47F50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2 151,0</w:t>
            </w:r>
          </w:p>
        </w:tc>
        <w:tc>
          <w:tcPr>
            <w:tcW w:w="1655" w:type="dxa"/>
          </w:tcPr>
          <w:p w:rsidR="00A70430" w:rsidRPr="00D47F50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3D41BA" w:rsidRPr="00D47F50" w:rsidTr="001B7870">
        <w:tc>
          <w:tcPr>
            <w:tcW w:w="1906" w:type="dxa"/>
            <w:gridSpan w:val="2"/>
          </w:tcPr>
          <w:p w:rsidR="00A70430" w:rsidRPr="00D47F50" w:rsidRDefault="00A70430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2017 год</w:t>
            </w:r>
          </w:p>
        </w:tc>
        <w:tc>
          <w:tcPr>
            <w:tcW w:w="1505" w:type="dxa"/>
            <w:gridSpan w:val="2"/>
          </w:tcPr>
          <w:p w:rsidR="00A70430" w:rsidRPr="00D47F50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2 375,3</w:t>
            </w:r>
          </w:p>
        </w:tc>
        <w:tc>
          <w:tcPr>
            <w:tcW w:w="1753" w:type="dxa"/>
            <w:gridSpan w:val="2"/>
          </w:tcPr>
          <w:p w:rsidR="00A70430" w:rsidRPr="00D47F50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A70430" w:rsidRPr="00D47F50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A70430" w:rsidRPr="00D47F50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2 375,3</w:t>
            </w:r>
          </w:p>
        </w:tc>
        <w:tc>
          <w:tcPr>
            <w:tcW w:w="1655" w:type="dxa"/>
          </w:tcPr>
          <w:p w:rsidR="00A70430" w:rsidRPr="00D47F50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3D41BA" w:rsidRPr="00D47F50" w:rsidTr="001B7870">
        <w:tc>
          <w:tcPr>
            <w:tcW w:w="1906" w:type="dxa"/>
            <w:gridSpan w:val="2"/>
          </w:tcPr>
          <w:p w:rsidR="00A70430" w:rsidRPr="00D47F50" w:rsidRDefault="00A70430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2018 год</w:t>
            </w:r>
          </w:p>
        </w:tc>
        <w:tc>
          <w:tcPr>
            <w:tcW w:w="1505" w:type="dxa"/>
            <w:gridSpan w:val="2"/>
          </w:tcPr>
          <w:p w:rsidR="00A70430" w:rsidRPr="00D47F50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2 559,2</w:t>
            </w:r>
          </w:p>
        </w:tc>
        <w:tc>
          <w:tcPr>
            <w:tcW w:w="1753" w:type="dxa"/>
            <w:gridSpan w:val="2"/>
          </w:tcPr>
          <w:p w:rsidR="00A70430" w:rsidRPr="00D47F50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A70430" w:rsidRPr="00D47F50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A70430" w:rsidRPr="00D47F50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2 559,2</w:t>
            </w:r>
          </w:p>
        </w:tc>
        <w:tc>
          <w:tcPr>
            <w:tcW w:w="1655" w:type="dxa"/>
          </w:tcPr>
          <w:p w:rsidR="00A70430" w:rsidRPr="00D47F50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3D41BA" w:rsidRPr="00D47F50" w:rsidTr="001B7870">
        <w:tc>
          <w:tcPr>
            <w:tcW w:w="1906" w:type="dxa"/>
            <w:gridSpan w:val="2"/>
          </w:tcPr>
          <w:p w:rsidR="00A70430" w:rsidRPr="00D47F50" w:rsidRDefault="00A70430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2019 год</w:t>
            </w:r>
          </w:p>
        </w:tc>
        <w:tc>
          <w:tcPr>
            <w:tcW w:w="1505" w:type="dxa"/>
            <w:gridSpan w:val="2"/>
          </w:tcPr>
          <w:p w:rsidR="00A70430" w:rsidRPr="00D47F50" w:rsidRDefault="003D3D8D" w:rsidP="00D24CC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47F50">
              <w:rPr>
                <w:rFonts w:cs="Times New Roman"/>
                <w:sz w:val="24"/>
                <w:szCs w:val="24"/>
              </w:rPr>
              <w:t>4 402,</w:t>
            </w:r>
            <w:r w:rsidR="00D24CC0" w:rsidRPr="00D47F50">
              <w:rPr>
                <w:rFonts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753" w:type="dxa"/>
            <w:gridSpan w:val="2"/>
          </w:tcPr>
          <w:p w:rsidR="00A70430" w:rsidRPr="00D47F50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A70430" w:rsidRPr="00D47F50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A70430" w:rsidRPr="00D47F50" w:rsidRDefault="003D3D8D" w:rsidP="00D24CC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47F50">
              <w:rPr>
                <w:rFonts w:cs="Times New Roman"/>
                <w:sz w:val="24"/>
                <w:szCs w:val="24"/>
              </w:rPr>
              <w:t>4 402,</w:t>
            </w:r>
            <w:r w:rsidR="00D24CC0" w:rsidRPr="00D47F50">
              <w:rPr>
                <w:rFonts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655" w:type="dxa"/>
          </w:tcPr>
          <w:p w:rsidR="00A70430" w:rsidRPr="00D47F50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3D41BA" w:rsidRPr="00D47F50" w:rsidTr="001B7870">
        <w:tc>
          <w:tcPr>
            <w:tcW w:w="1906" w:type="dxa"/>
            <w:gridSpan w:val="2"/>
          </w:tcPr>
          <w:p w:rsidR="002B24B8" w:rsidRPr="00D47F50" w:rsidRDefault="002B24B8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2020 год</w:t>
            </w:r>
          </w:p>
        </w:tc>
        <w:tc>
          <w:tcPr>
            <w:tcW w:w="1505" w:type="dxa"/>
            <w:gridSpan w:val="2"/>
          </w:tcPr>
          <w:p w:rsidR="002B24B8" w:rsidRPr="00D47F50" w:rsidRDefault="000A5D09" w:rsidP="00F521B4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5 209,</w:t>
            </w:r>
            <w:r w:rsidR="00F521B4" w:rsidRPr="00D47F50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753" w:type="dxa"/>
            <w:gridSpan w:val="2"/>
          </w:tcPr>
          <w:p w:rsidR="002B24B8" w:rsidRPr="00D47F50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2B24B8" w:rsidRPr="00D47F50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2B24B8" w:rsidRPr="00D47F50" w:rsidRDefault="000A5D09" w:rsidP="00F521B4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5209,</w:t>
            </w:r>
            <w:r w:rsidR="00F521B4" w:rsidRPr="00D47F50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655" w:type="dxa"/>
          </w:tcPr>
          <w:p w:rsidR="002B24B8" w:rsidRPr="00D47F50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3D41BA" w:rsidRPr="00D47F50" w:rsidTr="001B7870">
        <w:tc>
          <w:tcPr>
            <w:tcW w:w="1906" w:type="dxa"/>
            <w:gridSpan w:val="2"/>
          </w:tcPr>
          <w:p w:rsidR="002B24B8" w:rsidRPr="00D47F50" w:rsidRDefault="002B24B8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2021 год</w:t>
            </w:r>
          </w:p>
        </w:tc>
        <w:tc>
          <w:tcPr>
            <w:tcW w:w="1505" w:type="dxa"/>
            <w:gridSpan w:val="2"/>
          </w:tcPr>
          <w:p w:rsidR="002B24B8" w:rsidRPr="00D47F50" w:rsidRDefault="002B24B8" w:rsidP="002B24B8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4 974,0</w:t>
            </w:r>
          </w:p>
        </w:tc>
        <w:tc>
          <w:tcPr>
            <w:tcW w:w="1753" w:type="dxa"/>
            <w:gridSpan w:val="2"/>
          </w:tcPr>
          <w:p w:rsidR="002B24B8" w:rsidRPr="00D47F50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2B24B8" w:rsidRPr="00D47F50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2B24B8" w:rsidRPr="00D47F50" w:rsidRDefault="002B24B8" w:rsidP="002B24B8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4 974,0</w:t>
            </w:r>
          </w:p>
        </w:tc>
        <w:tc>
          <w:tcPr>
            <w:tcW w:w="1655" w:type="dxa"/>
          </w:tcPr>
          <w:p w:rsidR="002B24B8" w:rsidRPr="00D47F50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3D41BA" w:rsidRPr="00D47F50" w:rsidTr="001B7870">
        <w:tc>
          <w:tcPr>
            <w:tcW w:w="1906" w:type="dxa"/>
            <w:gridSpan w:val="2"/>
          </w:tcPr>
          <w:p w:rsidR="002B24B8" w:rsidRPr="00D47F50" w:rsidRDefault="002B24B8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2022 год</w:t>
            </w:r>
          </w:p>
        </w:tc>
        <w:tc>
          <w:tcPr>
            <w:tcW w:w="1505" w:type="dxa"/>
            <w:gridSpan w:val="2"/>
          </w:tcPr>
          <w:p w:rsidR="002B24B8" w:rsidRPr="00D47F50" w:rsidRDefault="002B24B8" w:rsidP="002B24B8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4 974,0</w:t>
            </w:r>
          </w:p>
        </w:tc>
        <w:tc>
          <w:tcPr>
            <w:tcW w:w="1753" w:type="dxa"/>
            <w:gridSpan w:val="2"/>
          </w:tcPr>
          <w:p w:rsidR="002B24B8" w:rsidRPr="00D47F50" w:rsidRDefault="002B24B8" w:rsidP="002B24B8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2B24B8" w:rsidRPr="00D47F50" w:rsidRDefault="002B24B8" w:rsidP="002B24B8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2B24B8" w:rsidRPr="00D47F50" w:rsidRDefault="002B24B8" w:rsidP="002B24B8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4 974,0</w:t>
            </w:r>
          </w:p>
        </w:tc>
        <w:tc>
          <w:tcPr>
            <w:tcW w:w="1655" w:type="dxa"/>
          </w:tcPr>
          <w:p w:rsidR="002B24B8" w:rsidRPr="00D47F50" w:rsidRDefault="002B24B8" w:rsidP="002B24B8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3D41BA" w:rsidRPr="00D47F50" w:rsidTr="001B7870">
        <w:tc>
          <w:tcPr>
            <w:tcW w:w="1906" w:type="dxa"/>
            <w:gridSpan w:val="2"/>
          </w:tcPr>
          <w:p w:rsidR="002B24B8" w:rsidRPr="00D47F50" w:rsidRDefault="002B24B8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505" w:type="dxa"/>
            <w:gridSpan w:val="2"/>
          </w:tcPr>
          <w:p w:rsidR="002B24B8" w:rsidRPr="00D47F50" w:rsidRDefault="000A5D09" w:rsidP="00F521B4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47F50">
              <w:rPr>
                <w:rFonts w:cs="Times New Roman"/>
                <w:sz w:val="24"/>
                <w:szCs w:val="24"/>
              </w:rPr>
              <w:t>26 646,</w:t>
            </w:r>
            <w:r w:rsidR="00F521B4" w:rsidRPr="00D47F50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53" w:type="dxa"/>
            <w:gridSpan w:val="2"/>
          </w:tcPr>
          <w:p w:rsidR="002B24B8" w:rsidRPr="00D47F50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2B24B8" w:rsidRPr="00D47F50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2B24B8" w:rsidRPr="00D47F50" w:rsidRDefault="000A5D09" w:rsidP="00F521B4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47F50">
              <w:rPr>
                <w:rFonts w:cs="Times New Roman"/>
                <w:sz w:val="24"/>
                <w:szCs w:val="24"/>
              </w:rPr>
              <w:t>26 646,</w:t>
            </w:r>
            <w:r w:rsidR="00F521B4" w:rsidRPr="00D47F50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655" w:type="dxa"/>
          </w:tcPr>
          <w:p w:rsidR="002B24B8" w:rsidRPr="00D47F50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3D41BA" w:rsidRPr="00D47F50" w:rsidTr="001B7870">
        <w:tc>
          <w:tcPr>
            <w:tcW w:w="9639" w:type="dxa"/>
            <w:gridSpan w:val="11"/>
          </w:tcPr>
          <w:p w:rsidR="002B24B8" w:rsidRPr="00D47F50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Всего по муниципальной программе «Развитие экономики в Темрюкском районе»</w:t>
            </w:r>
          </w:p>
        </w:tc>
      </w:tr>
      <w:tr w:rsidR="003D41BA" w:rsidRPr="00D47F50" w:rsidTr="001B7870">
        <w:tc>
          <w:tcPr>
            <w:tcW w:w="1906" w:type="dxa"/>
            <w:gridSpan w:val="2"/>
          </w:tcPr>
          <w:p w:rsidR="002B24B8" w:rsidRPr="00D47F50" w:rsidRDefault="002B24B8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2015 год</w:t>
            </w:r>
          </w:p>
        </w:tc>
        <w:tc>
          <w:tcPr>
            <w:tcW w:w="1505" w:type="dxa"/>
            <w:gridSpan w:val="2"/>
          </w:tcPr>
          <w:p w:rsidR="002B24B8" w:rsidRPr="00D47F50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8 990,4</w:t>
            </w:r>
          </w:p>
        </w:tc>
        <w:tc>
          <w:tcPr>
            <w:tcW w:w="1753" w:type="dxa"/>
            <w:gridSpan w:val="2"/>
          </w:tcPr>
          <w:p w:rsidR="002B24B8" w:rsidRPr="00D47F50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5 580,3</w:t>
            </w:r>
          </w:p>
        </w:tc>
        <w:tc>
          <w:tcPr>
            <w:tcW w:w="1547" w:type="dxa"/>
            <w:gridSpan w:val="2"/>
          </w:tcPr>
          <w:p w:rsidR="002B24B8" w:rsidRPr="00D47F50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689,7</w:t>
            </w:r>
          </w:p>
        </w:tc>
        <w:tc>
          <w:tcPr>
            <w:tcW w:w="1273" w:type="dxa"/>
            <w:gridSpan w:val="2"/>
          </w:tcPr>
          <w:p w:rsidR="002B24B8" w:rsidRPr="00D47F50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2 720,4</w:t>
            </w:r>
          </w:p>
        </w:tc>
        <w:tc>
          <w:tcPr>
            <w:tcW w:w="1655" w:type="dxa"/>
          </w:tcPr>
          <w:p w:rsidR="002B24B8" w:rsidRPr="00D47F50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3D41BA" w:rsidRPr="00D47F50" w:rsidTr="001B7870">
        <w:tc>
          <w:tcPr>
            <w:tcW w:w="1906" w:type="dxa"/>
            <w:gridSpan w:val="2"/>
          </w:tcPr>
          <w:p w:rsidR="002B24B8" w:rsidRPr="00D47F50" w:rsidRDefault="002B24B8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2016 год</w:t>
            </w:r>
          </w:p>
        </w:tc>
        <w:tc>
          <w:tcPr>
            <w:tcW w:w="1505" w:type="dxa"/>
            <w:gridSpan w:val="2"/>
          </w:tcPr>
          <w:p w:rsidR="002B24B8" w:rsidRPr="00D47F50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28 560,8</w:t>
            </w:r>
          </w:p>
        </w:tc>
        <w:tc>
          <w:tcPr>
            <w:tcW w:w="1753" w:type="dxa"/>
            <w:gridSpan w:val="2"/>
          </w:tcPr>
          <w:p w:rsidR="002B24B8" w:rsidRPr="00D47F50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5 725,5</w:t>
            </w:r>
          </w:p>
        </w:tc>
        <w:tc>
          <w:tcPr>
            <w:tcW w:w="1547" w:type="dxa"/>
            <w:gridSpan w:val="2"/>
          </w:tcPr>
          <w:p w:rsidR="002B24B8" w:rsidRPr="00D47F50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651,0</w:t>
            </w:r>
          </w:p>
        </w:tc>
        <w:tc>
          <w:tcPr>
            <w:tcW w:w="1273" w:type="dxa"/>
            <w:gridSpan w:val="2"/>
          </w:tcPr>
          <w:p w:rsidR="002B24B8" w:rsidRPr="00D47F50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22 184,3</w:t>
            </w:r>
          </w:p>
        </w:tc>
        <w:tc>
          <w:tcPr>
            <w:tcW w:w="1655" w:type="dxa"/>
          </w:tcPr>
          <w:p w:rsidR="002B24B8" w:rsidRPr="00D47F50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3D41BA" w:rsidRPr="00D47F50" w:rsidTr="001B7870">
        <w:tc>
          <w:tcPr>
            <w:tcW w:w="1906" w:type="dxa"/>
            <w:gridSpan w:val="2"/>
          </w:tcPr>
          <w:p w:rsidR="002B24B8" w:rsidRPr="00D47F50" w:rsidRDefault="002B24B8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2017 год</w:t>
            </w:r>
          </w:p>
        </w:tc>
        <w:tc>
          <w:tcPr>
            <w:tcW w:w="1505" w:type="dxa"/>
            <w:gridSpan w:val="2"/>
          </w:tcPr>
          <w:p w:rsidR="002B24B8" w:rsidRPr="00D47F50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21 131,1</w:t>
            </w:r>
          </w:p>
        </w:tc>
        <w:tc>
          <w:tcPr>
            <w:tcW w:w="1753" w:type="dxa"/>
            <w:gridSpan w:val="2"/>
          </w:tcPr>
          <w:p w:rsidR="002B24B8" w:rsidRPr="00D47F50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2B24B8" w:rsidRPr="00D47F50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2B24B8" w:rsidRPr="00D47F50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21 131,1</w:t>
            </w:r>
          </w:p>
        </w:tc>
        <w:tc>
          <w:tcPr>
            <w:tcW w:w="1655" w:type="dxa"/>
          </w:tcPr>
          <w:p w:rsidR="002B24B8" w:rsidRPr="00D47F50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3D41BA" w:rsidRPr="00D47F50" w:rsidTr="001B7870">
        <w:tc>
          <w:tcPr>
            <w:tcW w:w="1906" w:type="dxa"/>
            <w:gridSpan w:val="2"/>
          </w:tcPr>
          <w:p w:rsidR="002B24B8" w:rsidRPr="00D47F50" w:rsidRDefault="002B24B8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2018 год</w:t>
            </w:r>
          </w:p>
        </w:tc>
        <w:tc>
          <w:tcPr>
            <w:tcW w:w="1505" w:type="dxa"/>
            <w:gridSpan w:val="2"/>
          </w:tcPr>
          <w:p w:rsidR="002B24B8" w:rsidRPr="00D47F50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4 541,1</w:t>
            </w:r>
          </w:p>
        </w:tc>
        <w:tc>
          <w:tcPr>
            <w:tcW w:w="1753" w:type="dxa"/>
            <w:gridSpan w:val="2"/>
          </w:tcPr>
          <w:p w:rsidR="002B24B8" w:rsidRPr="00D47F50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2B24B8" w:rsidRPr="00D47F50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2B24B8" w:rsidRPr="00D47F50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4 541,1</w:t>
            </w:r>
          </w:p>
        </w:tc>
        <w:tc>
          <w:tcPr>
            <w:tcW w:w="1655" w:type="dxa"/>
          </w:tcPr>
          <w:p w:rsidR="002B24B8" w:rsidRPr="00D47F50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3D41BA" w:rsidRPr="00D47F50" w:rsidTr="001B7870">
        <w:tc>
          <w:tcPr>
            <w:tcW w:w="1906" w:type="dxa"/>
            <w:gridSpan w:val="2"/>
          </w:tcPr>
          <w:p w:rsidR="002B24B8" w:rsidRPr="00D47F50" w:rsidRDefault="002B24B8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2019 год</w:t>
            </w:r>
          </w:p>
        </w:tc>
        <w:tc>
          <w:tcPr>
            <w:tcW w:w="1505" w:type="dxa"/>
            <w:gridSpan w:val="2"/>
          </w:tcPr>
          <w:p w:rsidR="002B24B8" w:rsidRPr="00D47F50" w:rsidRDefault="00257017" w:rsidP="00D24CC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47F50">
              <w:rPr>
                <w:rFonts w:cs="Times New Roman"/>
                <w:sz w:val="24"/>
                <w:szCs w:val="24"/>
              </w:rPr>
              <w:t>7</w:t>
            </w:r>
            <w:r w:rsidR="00F9145A" w:rsidRPr="00D47F50">
              <w:rPr>
                <w:rFonts w:cs="Times New Roman"/>
                <w:sz w:val="24"/>
                <w:szCs w:val="24"/>
              </w:rPr>
              <w:t xml:space="preserve"> </w:t>
            </w:r>
            <w:r w:rsidRPr="00D47F50">
              <w:rPr>
                <w:rFonts w:cs="Times New Roman"/>
                <w:sz w:val="24"/>
                <w:szCs w:val="24"/>
              </w:rPr>
              <w:t>039,9</w:t>
            </w:r>
          </w:p>
        </w:tc>
        <w:tc>
          <w:tcPr>
            <w:tcW w:w="1753" w:type="dxa"/>
            <w:gridSpan w:val="2"/>
          </w:tcPr>
          <w:p w:rsidR="002B24B8" w:rsidRPr="00D47F50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2B24B8" w:rsidRPr="00D47F50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2B24B8" w:rsidRPr="00D47F50" w:rsidRDefault="00257017" w:rsidP="00D24CC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47F50">
              <w:rPr>
                <w:rFonts w:cs="Times New Roman"/>
                <w:sz w:val="24"/>
                <w:szCs w:val="24"/>
              </w:rPr>
              <w:t>7</w:t>
            </w:r>
            <w:r w:rsidR="00F9145A" w:rsidRPr="00D47F50">
              <w:rPr>
                <w:rFonts w:cs="Times New Roman"/>
                <w:sz w:val="24"/>
                <w:szCs w:val="24"/>
              </w:rPr>
              <w:t xml:space="preserve"> </w:t>
            </w:r>
            <w:r w:rsidRPr="00D47F50">
              <w:rPr>
                <w:rFonts w:cs="Times New Roman"/>
                <w:sz w:val="24"/>
                <w:szCs w:val="24"/>
              </w:rPr>
              <w:t>039,9</w:t>
            </w:r>
          </w:p>
        </w:tc>
        <w:tc>
          <w:tcPr>
            <w:tcW w:w="1655" w:type="dxa"/>
          </w:tcPr>
          <w:p w:rsidR="002B24B8" w:rsidRPr="00D47F50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3D41BA" w:rsidRPr="00D47F50" w:rsidTr="001B7870">
        <w:tc>
          <w:tcPr>
            <w:tcW w:w="1906" w:type="dxa"/>
            <w:gridSpan w:val="2"/>
          </w:tcPr>
          <w:p w:rsidR="00B34FCD" w:rsidRPr="00D47F50" w:rsidRDefault="00B34FCD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2020 год</w:t>
            </w:r>
          </w:p>
        </w:tc>
        <w:tc>
          <w:tcPr>
            <w:tcW w:w="1505" w:type="dxa"/>
            <w:gridSpan w:val="2"/>
          </w:tcPr>
          <w:p w:rsidR="00B34FCD" w:rsidRPr="00D47F50" w:rsidRDefault="00901A90" w:rsidP="00F521B4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6 251,</w:t>
            </w:r>
            <w:r w:rsidR="00F521B4" w:rsidRPr="00D47F50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753" w:type="dxa"/>
            <w:gridSpan w:val="2"/>
          </w:tcPr>
          <w:p w:rsidR="00B34FCD" w:rsidRPr="00D47F50" w:rsidRDefault="00B34FCD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B34FCD" w:rsidRPr="00D47F50" w:rsidRDefault="00B34FCD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1F6525" w:rsidRPr="00D47F50" w:rsidRDefault="00F521B4" w:rsidP="001F6525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6 251,8</w:t>
            </w:r>
          </w:p>
        </w:tc>
        <w:tc>
          <w:tcPr>
            <w:tcW w:w="1655" w:type="dxa"/>
          </w:tcPr>
          <w:p w:rsidR="00B34FCD" w:rsidRPr="00D47F50" w:rsidRDefault="00B34FCD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3D41BA" w:rsidRPr="00D47F50" w:rsidTr="001B7870">
        <w:tc>
          <w:tcPr>
            <w:tcW w:w="1906" w:type="dxa"/>
            <w:gridSpan w:val="2"/>
          </w:tcPr>
          <w:p w:rsidR="00B34FCD" w:rsidRPr="00D47F50" w:rsidRDefault="00B34FCD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2021 год</w:t>
            </w:r>
          </w:p>
        </w:tc>
        <w:tc>
          <w:tcPr>
            <w:tcW w:w="1505" w:type="dxa"/>
            <w:gridSpan w:val="2"/>
          </w:tcPr>
          <w:p w:rsidR="00B34FCD" w:rsidRPr="00D47F50" w:rsidRDefault="00B34FCD" w:rsidP="00D65A5D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5 666,0</w:t>
            </w:r>
          </w:p>
        </w:tc>
        <w:tc>
          <w:tcPr>
            <w:tcW w:w="1753" w:type="dxa"/>
            <w:gridSpan w:val="2"/>
          </w:tcPr>
          <w:p w:rsidR="00B34FCD" w:rsidRPr="00D47F50" w:rsidRDefault="00B34FCD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B34FCD" w:rsidRPr="00D47F50" w:rsidRDefault="00B34FCD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B34FCD" w:rsidRPr="00D47F50" w:rsidRDefault="00B34FCD" w:rsidP="00D65A5D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5 666,0</w:t>
            </w:r>
          </w:p>
        </w:tc>
        <w:tc>
          <w:tcPr>
            <w:tcW w:w="1655" w:type="dxa"/>
          </w:tcPr>
          <w:p w:rsidR="00B34FCD" w:rsidRPr="00D47F50" w:rsidRDefault="00B34FCD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3D41BA" w:rsidRPr="00D47F50" w:rsidTr="001B7870">
        <w:tc>
          <w:tcPr>
            <w:tcW w:w="1906" w:type="dxa"/>
            <w:gridSpan w:val="2"/>
          </w:tcPr>
          <w:p w:rsidR="00B34FCD" w:rsidRPr="00D47F50" w:rsidRDefault="00B34FCD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2022 год</w:t>
            </w:r>
          </w:p>
        </w:tc>
        <w:tc>
          <w:tcPr>
            <w:tcW w:w="1505" w:type="dxa"/>
            <w:gridSpan w:val="2"/>
          </w:tcPr>
          <w:p w:rsidR="00B34FCD" w:rsidRPr="00D47F50" w:rsidRDefault="00B34FCD" w:rsidP="00D65A5D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5 666,0</w:t>
            </w:r>
          </w:p>
        </w:tc>
        <w:tc>
          <w:tcPr>
            <w:tcW w:w="1753" w:type="dxa"/>
            <w:gridSpan w:val="2"/>
          </w:tcPr>
          <w:p w:rsidR="00B34FCD" w:rsidRPr="00D47F50" w:rsidRDefault="00B34FCD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B34FCD" w:rsidRPr="00D47F50" w:rsidRDefault="00B34FCD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B34FCD" w:rsidRPr="00D47F50" w:rsidRDefault="00B34FCD" w:rsidP="00D65A5D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5 666,0</w:t>
            </w:r>
          </w:p>
        </w:tc>
        <w:tc>
          <w:tcPr>
            <w:tcW w:w="1655" w:type="dxa"/>
          </w:tcPr>
          <w:p w:rsidR="00B34FCD" w:rsidRPr="00D47F50" w:rsidRDefault="00B34FCD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3D41BA" w:rsidRPr="00D47F50" w:rsidTr="001B7870">
        <w:tc>
          <w:tcPr>
            <w:tcW w:w="1906" w:type="dxa"/>
            <w:gridSpan w:val="2"/>
          </w:tcPr>
          <w:p w:rsidR="002B24B8" w:rsidRPr="00D47F50" w:rsidRDefault="002B24B8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505" w:type="dxa"/>
            <w:gridSpan w:val="2"/>
          </w:tcPr>
          <w:p w:rsidR="002B24B8" w:rsidRPr="00D47F50" w:rsidRDefault="00901A90" w:rsidP="00F521B4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47F50">
              <w:rPr>
                <w:rFonts w:cs="Times New Roman"/>
                <w:sz w:val="24"/>
                <w:szCs w:val="24"/>
              </w:rPr>
              <w:t>87 847,</w:t>
            </w:r>
            <w:r w:rsidR="00F521B4" w:rsidRPr="00D47F5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53" w:type="dxa"/>
            <w:gridSpan w:val="2"/>
          </w:tcPr>
          <w:p w:rsidR="002B24B8" w:rsidRPr="00D47F50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11 305,8</w:t>
            </w:r>
          </w:p>
        </w:tc>
        <w:tc>
          <w:tcPr>
            <w:tcW w:w="1547" w:type="dxa"/>
            <w:gridSpan w:val="2"/>
          </w:tcPr>
          <w:p w:rsidR="002B24B8" w:rsidRPr="00D47F50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1 340,7</w:t>
            </w:r>
          </w:p>
        </w:tc>
        <w:tc>
          <w:tcPr>
            <w:tcW w:w="1273" w:type="dxa"/>
            <w:gridSpan w:val="2"/>
          </w:tcPr>
          <w:p w:rsidR="002B24B8" w:rsidRPr="00D47F50" w:rsidRDefault="00901A90" w:rsidP="00F521B4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47F50">
              <w:rPr>
                <w:rFonts w:cs="Times New Roman"/>
                <w:sz w:val="24"/>
                <w:szCs w:val="24"/>
              </w:rPr>
              <w:t>75 200,</w:t>
            </w:r>
            <w:r w:rsidR="00F521B4" w:rsidRPr="00D47F50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655" w:type="dxa"/>
          </w:tcPr>
          <w:p w:rsidR="002B24B8" w:rsidRPr="00D47F50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</w:tr>
    </w:tbl>
    <w:p w:rsidR="001B7870" w:rsidRPr="00D47F50" w:rsidRDefault="009927A9" w:rsidP="007066D2">
      <w:pPr>
        <w:pStyle w:val="a9"/>
        <w:tabs>
          <w:tab w:val="left" w:pos="900"/>
        </w:tabs>
        <w:ind w:firstLine="709"/>
        <w:jc w:val="center"/>
        <w:rPr>
          <w:rFonts w:ascii="Times New Roman" w:hAnsi="Times New Roman"/>
          <w:sz w:val="28"/>
          <w:szCs w:val="28"/>
        </w:rPr>
      </w:pPr>
      <w:r w:rsidRPr="00D47F5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  <w:r w:rsidR="00832B53" w:rsidRPr="00D47F50">
        <w:rPr>
          <w:rFonts w:ascii="Times New Roman" w:hAnsi="Times New Roman"/>
          <w:sz w:val="28"/>
          <w:szCs w:val="28"/>
        </w:rPr>
        <w:t>».</w:t>
      </w:r>
    </w:p>
    <w:p w:rsidR="00C75EAF" w:rsidRPr="00D47F50" w:rsidRDefault="00832B53" w:rsidP="00832B53">
      <w:pPr>
        <w:pStyle w:val="a9"/>
        <w:tabs>
          <w:tab w:val="left" w:pos="0"/>
          <w:tab w:val="left" w:pos="142"/>
          <w:tab w:val="left" w:pos="567"/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47F50">
        <w:rPr>
          <w:rFonts w:ascii="Times New Roman" w:hAnsi="Times New Roman"/>
          <w:sz w:val="28"/>
          <w:szCs w:val="28"/>
        </w:rPr>
        <w:t>2. В</w:t>
      </w:r>
      <w:r w:rsidR="00C75EAF" w:rsidRPr="00D47F50">
        <w:rPr>
          <w:rFonts w:ascii="Times New Roman" w:hAnsi="Times New Roman"/>
          <w:sz w:val="28"/>
          <w:szCs w:val="28"/>
        </w:rPr>
        <w:t xml:space="preserve"> приложении № </w:t>
      </w:r>
      <w:r w:rsidR="00F57CBF" w:rsidRPr="00D47F50">
        <w:rPr>
          <w:rFonts w:ascii="Times New Roman" w:hAnsi="Times New Roman"/>
          <w:sz w:val="28"/>
          <w:szCs w:val="28"/>
        </w:rPr>
        <w:t>2</w:t>
      </w:r>
      <w:r w:rsidR="00C75EAF" w:rsidRPr="00D47F50">
        <w:rPr>
          <w:rFonts w:ascii="Times New Roman" w:hAnsi="Times New Roman"/>
          <w:sz w:val="28"/>
          <w:szCs w:val="28"/>
        </w:rPr>
        <w:t xml:space="preserve"> к муниципальной программе «Развитие экономики в Темрюкском районе»:</w:t>
      </w:r>
    </w:p>
    <w:p w:rsidR="00AA1879" w:rsidRPr="00D47F50" w:rsidRDefault="00AA1879" w:rsidP="00AA1879">
      <w:pPr>
        <w:pStyle w:val="a9"/>
        <w:numPr>
          <w:ilvl w:val="0"/>
          <w:numId w:val="37"/>
        </w:numPr>
        <w:tabs>
          <w:tab w:val="left" w:pos="142"/>
          <w:tab w:val="left" w:pos="90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7F50">
        <w:rPr>
          <w:rFonts w:ascii="Times New Roman" w:hAnsi="Times New Roman"/>
          <w:sz w:val="28"/>
          <w:szCs w:val="28"/>
        </w:rPr>
        <w:t>позицию «</w:t>
      </w:r>
      <w:r w:rsidRPr="00D47F50">
        <w:rPr>
          <w:rFonts w:ascii="Times New Roman" w:hAnsi="Times New Roman"/>
          <w:bCs/>
          <w:sz w:val="28"/>
          <w:szCs w:val="28"/>
        </w:rPr>
        <w:t>Перечень целевых показателей</w:t>
      </w:r>
      <w:r w:rsidRPr="00D47F50">
        <w:rPr>
          <w:rFonts w:ascii="Times New Roman" w:hAnsi="Times New Roman"/>
          <w:sz w:val="28"/>
          <w:szCs w:val="28"/>
        </w:rPr>
        <w:t xml:space="preserve"> подпрограммы» паспорта подпрограммы «Повышение инвестиционной привлекательности муниципального образования Темрюкский район» (далее – подпрограмма № 2) изложить в следующей редакции: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344"/>
      </w:tblGrid>
      <w:tr w:rsidR="00AA1879" w:rsidRPr="00D47F50" w:rsidTr="00AA1879">
        <w:tc>
          <w:tcPr>
            <w:tcW w:w="3510" w:type="dxa"/>
          </w:tcPr>
          <w:p w:rsidR="00AA1879" w:rsidRPr="00D47F50" w:rsidRDefault="0046727D" w:rsidP="00AA1879">
            <w:pPr>
              <w:pStyle w:val="a9"/>
              <w:tabs>
                <w:tab w:val="left" w:pos="0"/>
                <w:tab w:val="left" w:pos="142"/>
                <w:tab w:val="left" w:pos="567"/>
                <w:tab w:val="left" w:pos="127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7F50">
              <w:rPr>
                <w:rFonts w:ascii="Times New Roman" w:hAnsi="Times New Roman"/>
                <w:bCs/>
                <w:sz w:val="28"/>
                <w:szCs w:val="28"/>
              </w:rPr>
              <w:t>«</w:t>
            </w:r>
            <w:r w:rsidR="00AA1879" w:rsidRPr="00D47F50">
              <w:rPr>
                <w:rFonts w:ascii="Times New Roman" w:hAnsi="Times New Roman"/>
                <w:bCs/>
                <w:sz w:val="28"/>
                <w:szCs w:val="28"/>
              </w:rPr>
              <w:t>Перечень целевых показателей</w:t>
            </w:r>
            <w:r w:rsidR="00AA1879" w:rsidRPr="00D47F50">
              <w:rPr>
                <w:rFonts w:ascii="Times New Roman" w:hAnsi="Times New Roman"/>
                <w:sz w:val="28"/>
                <w:szCs w:val="28"/>
              </w:rPr>
              <w:t xml:space="preserve"> подпрограммы</w:t>
            </w:r>
          </w:p>
        </w:tc>
        <w:tc>
          <w:tcPr>
            <w:tcW w:w="6344" w:type="dxa"/>
          </w:tcPr>
          <w:p w:rsidR="00AA1879" w:rsidRPr="00D47F50" w:rsidRDefault="00AA1879" w:rsidP="00AA1879">
            <w:pPr>
              <w:jc w:val="both"/>
              <w:rPr>
                <w:rFonts w:eastAsia="TimesNewRomanPSMT" w:cs="Times New Roman"/>
                <w:szCs w:val="28"/>
              </w:rPr>
            </w:pPr>
            <w:r w:rsidRPr="00D47F50">
              <w:rPr>
                <w:rFonts w:eastAsia="TimesNewRomanPSMT" w:cs="Times New Roman"/>
                <w:szCs w:val="28"/>
              </w:rPr>
              <w:t>Рост объема инвестиций в экономику района;</w:t>
            </w:r>
          </w:p>
          <w:p w:rsidR="00AA1879" w:rsidRPr="00D47F50" w:rsidRDefault="00AA1879" w:rsidP="00AA1879">
            <w:pPr>
              <w:jc w:val="both"/>
              <w:rPr>
                <w:rFonts w:eastAsia="TimesNewRomanPSMT" w:cs="Times New Roman"/>
                <w:szCs w:val="28"/>
              </w:rPr>
            </w:pPr>
            <w:r w:rsidRPr="00D47F50">
              <w:rPr>
                <w:rFonts w:eastAsia="TimesNewRomanPSMT" w:cs="Times New Roman"/>
                <w:szCs w:val="28"/>
              </w:rPr>
              <w:t>увеличение налоговых поступлений в бюджеты всех уровней;</w:t>
            </w:r>
          </w:p>
          <w:p w:rsidR="00AA1879" w:rsidRPr="00D47F50" w:rsidRDefault="00AA1879" w:rsidP="00AA1879">
            <w:pPr>
              <w:jc w:val="both"/>
              <w:rPr>
                <w:rFonts w:eastAsia="TimesNewRomanPSMT" w:cs="Times New Roman"/>
                <w:szCs w:val="28"/>
              </w:rPr>
            </w:pPr>
            <w:r w:rsidRPr="00D47F50">
              <w:rPr>
                <w:rFonts w:eastAsia="TimesNewRomanPSMT" w:cs="Times New Roman"/>
                <w:szCs w:val="28"/>
              </w:rPr>
              <w:t>создание новых рабочих мест;</w:t>
            </w:r>
          </w:p>
          <w:p w:rsidR="00AA1879" w:rsidRPr="00D47F50" w:rsidRDefault="00AA1879" w:rsidP="00AA1879">
            <w:pPr>
              <w:jc w:val="both"/>
              <w:rPr>
                <w:rFonts w:eastAsia="TimesNewRomanPSMT" w:cs="Times New Roman"/>
                <w:szCs w:val="28"/>
              </w:rPr>
            </w:pPr>
            <w:r w:rsidRPr="00D47F50">
              <w:rPr>
                <w:rFonts w:eastAsia="TimesNewRomanPSMT" w:cs="Times New Roman"/>
                <w:szCs w:val="28"/>
              </w:rPr>
              <w:t>обеспечение инвестиционного портала;</w:t>
            </w:r>
          </w:p>
          <w:p w:rsidR="00AA1879" w:rsidRPr="00D47F50" w:rsidRDefault="00AA1879" w:rsidP="00AA1879">
            <w:pPr>
              <w:jc w:val="both"/>
              <w:rPr>
                <w:rFonts w:eastAsia="TimesNewRomanPSMT" w:cs="Times New Roman"/>
                <w:szCs w:val="28"/>
              </w:rPr>
            </w:pPr>
            <w:r w:rsidRPr="00D47F50">
              <w:rPr>
                <w:rFonts w:cs="Times New Roman"/>
                <w:szCs w:val="28"/>
              </w:rPr>
              <w:t xml:space="preserve">участие в инвестиционных форумах для привлечения российских и зарубежных </w:t>
            </w:r>
            <w:r w:rsidRPr="00D47F50">
              <w:rPr>
                <w:rFonts w:cs="Times New Roman"/>
                <w:szCs w:val="28"/>
              </w:rPr>
              <w:lastRenderedPageBreak/>
              <w:t>инвестиций в экономику района</w:t>
            </w:r>
            <w:r w:rsidRPr="00D47F50">
              <w:rPr>
                <w:rFonts w:eastAsia="TimesNewRomanPSMT" w:cs="Times New Roman"/>
                <w:szCs w:val="28"/>
              </w:rPr>
              <w:t>;</w:t>
            </w:r>
          </w:p>
          <w:p w:rsidR="00AA1879" w:rsidRPr="00D47F50" w:rsidRDefault="00AA1879" w:rsidP="00AA1879">
            <w:pPr>
              <w:shd w:val="clear" w:color="auto" w:fill="FFFFFF"/>
              <w:tabs>
                <w:tab w:val="left" w:pos="10260"/>
              </w:tabs>
              <w:jc w:val="both"/>
              <w:rPr>
                <w:rFonts w:eastAsia="TimesNewRomanPSMT" w:cs="Times New Roman"/>
                <w:szCs w:val="28"/>
              </w:rPr>
            </w:pPr>
            <w:r w:rsidRPr="00D47F50">
              <w:rPr>
                <w:rFonts w:eastAsia="TimesNewRomanPSMT" w:cs="Times New Roman"/>
                <w:szCs w:val="28"/>
              </w:rPr>
              <w:t>включение в единый реестр Краснодарского края приоритетной территории для представления инвестору;</w:t>
            </w:r>
          </w:p>
          <w:p w:rsidR="00AA1879" w:rsidRPr="00D47F50" w:rsidRDefault="00AA1879" w:rsidP="00D52634">
            <w:pPr>
              <w:pStyle w:val="a9"/>
              <w:tabs>
                <w:tab w:val="left" w:pos="0"/>
                <w:tab w:val="left" w:pos="142"/>
                <w:tab w:val="left" w:pos="567"/>
                <w:tab w:val="left" w:pos="127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7F50">
              <w:rPr>
                <w:rFonts w:ascii="Times New Roman" w:hAnsi="Times New Roman"/>
                <w:sz w:val="28"/>
                <w:szCs w:val="28"/>
              </w:rPr>
              <w:t>изготовление информационных материалов»;</w:t>
            </w:r>
          </w:p>
        </w:tc>
      </w:tr>
    </w:tbl>
    <w:p w:rsidR="00970B03" w:rsidRPr="00D47F50" w:rsidRDefault="006C3782" w:rsidP="00970B03">
      <w:pPr>
        <w:pStyle w:val="a9"/>
        <w:numPr>
          <w:ilvl w:val="0"/>
          <w:numId w:val="37"/>
        </w:numPr>
        <w:tabs>
          <w:tab w:val="left" w:pos="142"/>
          <w:tab w:val="left" w:pos="90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7F50">
        <w:rPr>
          <w:rFonts w:ascii="Times New Roman" w:hAnsi="Times New Roman"/>
          <w:sz w:val="28"/>
          <w:szCs w:val="28"/>
        </w:rPr>
        <w:lastRenderedPageBreak/>
        <w:t>позицию «</w:t>
      </w:r>
      <w:r w:rsidRPr="00D47F50">
        <w:rPr>
          <w:rFonts w:ascii="Times New Roman" w:hAnsi="Times New Roman"/>
          <w:bCs/>
          <w:sz w:val="28"/>
          <w:szCs w:val="28"/>
        </w:rPr>
        <w:t>Объемы и источники финансирования</w:t>
      </w:r>
      <w:r w:rsidRPr="00D47F50">
        <w:rPr>
          <w:rFonts w:ascii="Times New Roman" w:hAnsi="Times New Roman"/>
          <w:sz w:val="28"/>
          <w:szCs w:val="28"/>
        </w:rPr>
        <w:t xml:space="preserve"> подпрограммы» </w:t>
      </w:r>
      <w:r w:rsidR="00970B03" w:rsidRPr="00D47F50">
        <w:rPr>
          <w:rFonts w:ascii="Times New Roman" w:hAnsi="Times New Roman"/>
          <w:sz w:val="28"/>
          <w:szCs w:val="28"/>
        </w:rPr>
        <w:t>паспорт</w:t>
      </w:r>
      <w:r w:rsidRPr="00D47F50">
        <w:rPr>
          <w:rFonts w:ascii="Times New Roman" w:hAnsi="Times New Roman"/>
          <w:sz w:val="28"/>
          <w:szCs w:val="28"/>
        </w:rPr>
        <w:t>а</w:t>
      </w:r>
      <w:r w:rsidR="00970B03" w:rsidRPr="00D47F50">
        <w:rPr>
          <w:rFonts w:ascii="Times New Roman" w:hAnsi="Times New Roman"/>
          <w:sz w:val="28"/>
          <w:szCs w:val="28"/>
        </w:rPr>
        <w:t xml:space="preserve"> подпрограммы № </w:t>
      </w:r>
      <w:r w:rsidRPr="00D47F50">
        <w:rPr>
          <w:rFonts w:ascii="Times New Roman" w:hAnsi="Times New Roman"/>
          <w:sz w:val="28"/>
          <w:szCs w:val="28"/>
        </w:rPr>
        <w:t>2</w:t>
      </w:r>
      <w:r w:rsidR="00AA1879" w:rsidRPr="00D47F50">
        <w:rPr>
          <w:rFonts w:ascii="Times New Roman" w:hAnsi="Times New Roman"/>
          <w:sz w:val="28"/>
          <w:szCs w:val="28"/>
        </w:rPr>
        <w:t xml:space="preserve"> </w:t>
      </w:r>
      <w:r w:rsidR="00970B03" w:rsidRPr="00D47F50">
        <w:rPr>
          <w:rFonts w:ascii="Times New Roman" w:hAnsi="Times New Roman"/>
          <w:sz w:val="28"/>
          <w:szCs w:val="28"/>
        </w:rPr>
        <w:t>изложить в следующей редакции:</w:t>
      </w:r>
    </w:p>
    <w:tbl>
      <w:tblPr>
        <w:tblStyle w:val="2"/>
        <w:tblW w:w="10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0"/>
        <w:gridCol w:w="222"/>
      </w:tblGrid>
      <w:tr w:rsidR="003D41BA" w:rsidRPr="00D47F50" w:rsidTr="00970B03">
        <w:tc>
          <w:tcPr>
            <w:tcW w:w="9850" w:type="dxa"/>
          </w:tcPr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397"/>
              <w:gridCol w:w="6222"/>
            </w:tblGrid>
            <w:tr w:rsidR="003D41BA" w:rsidRPr="00D47F50" w:rsidTr="00AA1879">
              <w:tc>
                <w:tcPr>
                  <w:tcW w:w="3397" w:type="dxa"/>
                </w:tcPr>
                <w:p w:rsidR="004A3BB6" w:rsidRPr="00D47F50" w:rsidRDefault="004A3BB6" w:rsidP="004A3BB6">
                  <w:pPr>
                    <w:ind w:left="-105"/>
                  </w:pPr>
                  <w:r w:rsidRPr="00D47F50">
                    <w:rPr>
                      <w:rFonts w:cs="Times New Roman"/>
                      <w:bCs/>
                      <w:szCs w:val="28"/>
                    </w:rPr>
                    <w:t>«Объемы и источники финансирования</w:t>
                  </w:r>
                  <w:r w:rsidRPr="00D47F50">
                    <w:rPr>
                      <w:rFonts w:cs="Times New Roman"/>
                      <w:szCs w:val="28"/>
                    </w:rPr>
                    <w:t xml:space="preserve"> подпрограммы</w:t>
                  </w:r>
                </w:p>
              </w:tc>
              <w:tc>
                <w:tcPr>
                  <w:tcW w:w="6222" w:type="dxa"/>
                </w:tcPr>
                <w:p w:rsidR="004A3BB6" w:rsidRPr="00507E32" w:rsidRDefault="004A3BB6" w:rsidP="004A3BB6">
                  <w:pPr>
                    <w:jc w:val="both"/>
                    <w:rPr>
                      <w:szCs w:val="28"/>
                    </w:rPr>
                  </w:pPr>
                  <w:r w:rsidRPr="00D47F50">
                    <w:rPr>
                      <w:szCs w:val="28"/>
                    </w:rPr>
                    <w:t xml:space="preserve">Общий объем финансирования подпрограммы за счет средств местного бюджета составляет    </w:t>
                  </w:r>
                  <w:r w:rsidR="00AA1879" w:rsidRPr="00D47F50">
                    <w:rPr>
                      <w:szCs w:val="28"/>
                    </w:rPr>
                    <w:t xml:space="preserve">                </w:t>
                  </w:r>
                  <w:r w:rsidR="00CA7E09" w:rsidRPr="00507E32">
                    <w:rPr>
                      <w:szCs w:val="28"/>
                    </w:rPr>
                    <w:t>7 469,4</w:t>
                  </w:r>
                  <w:r w:rsidRPr="00507E32">
                    <w:rPr>
                      <w:szCs w:val="28"/>
                    </w:rPr>
                    <w:t xml:space="preserve"> тыс. рублей, в том числе по годам реализации:</w:t>
                  </w:r>
                </w:p>
                <w:p w:rsidR="004A3BB6" w:rsidRPr="00507E32" w:rsidRDefault="004A3BB6" w:rsidP="004A3BB6">
                  <w:pPr>
                    <w:jc w:val="both"/>
                    <w:rPr>
                      <w:szCs w:val="28"/>
                    </w:rPr>
                  </w:pPr>
                  <w:r w:rsidRPr="00507E32">
                    <w:rPr>
                      <w:szCs w:val="28"/>
                    </w:rPr>
                    <w:t>2015 год – 2 190,4 тыс. рублей;</w:t>
                  </w:r>
                </w:p>
                <w:p w:rsidR="004A3BB6" w:rsidRPr="00507E32" w:rsidRDefault="004A3BB6" w:rsidP="004A3BB6">
                  <w:pPr>
                    <w:jc w:val="both"/>
                    <w:rPr>
                      <w:szCs w:val="28"/>
                    </w:rPr>
                  </w:pPr>
                  <w:r w:rsidRPr="00507E32">
                    <w:rPr>
                      <w:szCs w:val="28"/>
                    </w:rPr>
                    <w:t>2016 год -  1 017,7 тыс. рублей;</w:t>
                  </w:r>
                </w:p>
                <w:p w:rsidR="004A3BB6" w:rsidRPr="00507E32" w:rsidRDefault="004A3BB6" w:rsidP="004A3BB6">
                  <w:pPr>
                    <w:jc w:val="both"/>
                    <w:rPr>
                      <w:szCs w:val="28"/>
                    </w:rPr>
                  </w:pPr>
                  <w:r w:rsidRPr="00507E32">
                    <w:rPr>
                      <w:szCs w:val="28"/>
                    </w:rPr>
                    <w:t>2017 год -  742,2 тыс. рублей;</w:t>
                  </w:r>
                </w:p>
                <w:p w:rsidR="004A3BB6" w:rsidRPr="00507E32" w:rsidRDefault="004A3BB6" w:rsidP="004A3BB6">
                  <w:pPr>
                    <w:jc w:val="both"/>
                    <w:rPr>
                      <w:szCs w:val="28"/>
                    </w:rPr>
                  </w:pPr>
                  <w:r w:rsidRPr="00507E32">
                    <w:rPr>
                      <w:szCs w:val="28"/>
                    </w:rPr>
                    <w:t>2018 год – 572,3 тыс. рублей;</w:t>
                  </w:r>
                </w:p>
                <w:p w:rsidR="004A3BB6" w:rsidRPr="00507E32" w:rsidRDefault="004A3BB6" w:rsidP="004A3BB6">
                  <w:pPr>
                    <w:jc w:val="both"/>
                    <w:rPr>
                      <w:szCs w:val="28"/>
                    </w:rPr>
                  </w:pPr>
                  <w:r w:rsidRPr="00507E32">
                    <w:rPr>
                      <w:szCs w:val="28"/>
                    </w:rPr>
                    <w:t>2019 год – 537,6 тыс. рублей;</w:t>
                  </w:r>
                </w:p>
                <w:p w:rsidR="004A3BB6" w:rsidRPr="00507E32" w:rsidRDefault="004A3BB6" w:rsidP="004A3BB6">
                  <w:pPr>
                    <w:jc w:val="both"/>
                    <w:rPr>
                      <w:szCs w:val="28"/>
                    </w:rPr>
                  </w:pPr>
                  <w:r w:rsidRPr="00507E32">
                    <w:rPr>
                      <w:szCs w:val="28"/>
                    </w:rPr>
                    <w:t xml:space="preserve">2020 год – </w:t>
                  </w:r>
                  <w:r w:rsidR="00CA7E09" w:rsidRPr="00507E32">
                    <w:rPr>
                      <w:szCs w:val="28"/>
                    </w:rPr>
                    <w:t>1 025,2</w:t>
                  </w:r>
                  <w:r w:rsidRPr="00507E32">
                    <w:rPr>
                      <w:szCs w:val="28"/>
                    </w:rPr>
                    <w:t xml:space="preserve"> тыс. рублей;</w:t>
                  </w:r>
                </w:p>
                <w:p w:rsidR="004A3BB6" w:rsidRPr="00D47F50" w:rsidRDefault="004A3BB6" w:rsidP="004A3BB6">
                  <w:pPr>
                    <w:tabs>
                      <w:tab w:val="left" w:pos="10260"/>
                    </w:tabs>
                    <w:ind w:right="-99"/>
                    <w:jc w:val="both"/>
                    <w:rPr>
                      <w:szCs w:val="28"/>
                    </w:rPr>
                  </w:pPr>
                  <w:r w:rsidRPr="00D47F50">
                    <w:rPr>
                      <w:szCs w:val="28"/>
                    </w:rPr>
                    <w:t>2021 год – 692,0 тыс. рублей;</w:t>
                  </w:r>
                </w:p>
                <w:p w:rsidR="004A3BB6" w:rsidRPr="00D47F50" w:rsidRDefault="004A3BB6" w:rsidP="004A3BB6">
                  <w:pPr>
                    <w:tabs>
                      <w:tab w:val="left" w:pos="10260"/>
                    </w:tabs>
                    <w:ind w:right="-99"/>
                    <w:jc w:val="both"/>
                    <w:rPr>
                      <w:rFonts w:cs="Times New Roman"/>
                      <w:szCs w:val="28"/>
                    </w:rPr>
                  </w:pPr>
                  <w:r w:rsidRPr="00D47F50">
                    <w:rPr>
                      <w:rFonts w:cs="Times New Roman"/>
                      <w:szCs w:val="28"/>
                    </w:rPr>
                    <w:t>2022 год – 692,0 тыс. рублей»;</w:t>
                  </w:r>
                </w:p>
              </w:tc>
            </w:tr>
          </w:tbl>
          <w:p w:rsidR="00970B03" w:rsidRPr="00D47F50" w:rsidRDefault="00970B03" w:rsidP="00F763C5">
            <w:pPr>
              <w:rPr>
                <w:bCs/>
                <w:szCs w:val="28"/>
              </w:rPr>
            </w:pPr>
          </w:p>
        </w:tc>
        <w:tc>
          <w:tcPr>
            <w:tcW w:w="222" w:type="dxa"/>
          </w:tcPr>
          <w:p w:rsidR="00970B03" w:rsidRPr="00D47F50" w:rsidRDefault="00970B03" w:rsidP="00970B0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</w:p>
        </w:tc>
      </w:tr>
    </w:tbl>
    <w:p w:rsidR="00AA1879" w:rsidRPr="00D47F50" w:rsidRDefault="00AA1879" w:rsidP="00AA1879">
      <w:pPr>
        <w:pStyle w:val="a9"/>
        <w:tabs>
          <w:tab w:val="left" w:pos="0"/>
          <w:tab w:val="left" w:pos="709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47F50">
        <w:rPr>
          <w:rFonts w:ascii="Times New Roman" w:hAnsi="Times New Roman"/>
          <w:sz w:val="28"/>
          <w:szCs w:val="28"/>
        </w:rPr>
        <w:t>3) раздел «Цели, задачи и целевые показатели достижения целей и решения задач, сроки и этапы реализации подпрограммы» подпрограммы № 2 изложить в следующей редакции:</w:t>
      </w:r>
    </w:p>
    <w:p w:rsidR="00AA1879" w:rsidRPr="00D47F50" w:rsidRDefault="00AA1879" w:rsidP="00AA187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47F50">
        <w:rPr>
          <w:rStyle w:val="1"/>
          <w:sz w:val="28"/>
          <w:szCs w:val="28"/>
        </w:rPr>
        <w:t>«</w:t>
      </w:r>
      <w:r w:rsidRPr="00D47F50">
        <w:rPr>
          <w:szCs w:val="28"/>
        </w:rPr>
        <w:t>Основной целью подпрограммы является ф</w:t>
      </w:r>
      <w:r w:rsidRPr="00D47F50">
        <w:rPr>
          <w:rFonts w:cs="Times New Roman"/>
          <w:szCs w:val="28"/>
        </w:rPr>
        <w:t xml:space="preserve">ормирование и продвижение экономически и </w:t>
      </w:r>
      <w:proofErr w:type="spellStart"/>
      <w:r w:rsidRPr="00D47F50">
        <w:rPr>
          <w:rFonts w:cs="Times New Roman"/>
          <w:szCs w:val="28"/>
        </w:rPr>
        <w:t>инвестиционно</w:t>
      </w:r>
      <w:proofErr w:type="spellEnd"/>
      <w:r w:rsidRPr="00D47F50">
        <w:rPr>
          <w:rFonts w:cs="Times New Roman"/>
          <w:szCs w:val="28"/>
        </w:rPr>
        <w:t xml:space="preserve"> - привлекательного образа муниципального образования Темрюкский район</w:t>
      </w:r>
      <w:r w:rsidRPr="00D47F50">
        <w:rPr>
          <w:rFonts w:eastAsia="TimesNewRomanPSMT"/>
          <w:szCs w:val="28"/>
        </w:rPr>
        <w:t>.</w:t>
      </w:r>
      <w:r w:rsidRPr="00D47F50">
        <w:rPr>
          <w:szCs w:val="28"/>
        </w:rPr>
        <w:t xml:space="preserve"> </w:t>
      </w:r>
    </w:p>
    <w:p w:rsidR="00240C92" w:rsidRPr="00D47F50" w:rsidRDefault="00AA1879" w:rsidP="00AA1879">
      <w:pPr>
        <w:pStyle w:val="3"/>
        <w:ind w:firstLine="709"/>
        <w:rPr>
          <w:b w:val="0"/>
          <w:szCs w:val="28"/>
        </w:rPr>
      </w:pPr>
      <w:r w:rsidRPr="00D47F50">
        <w:rPr>
          <w:b w:val="0"/>
          <w:szCs w:val="28"/>
        </w:rPr>
        <w:t>Для достижения поставленной цели предусматривается решение задачи по  привлечению российских и зарубежных инвестиций в экономику района</w:t>
      </w:r>
      <w:r w:rsidR="00240C92" w:rsidRPr="00D47F50">
        <w:rPr>
          <w:b w:val="0"/>
          <w:szCs w:val="28"/>
        </w:rPr>
        <w:t>.</w:t>
      </w:r>
    </w:p>
    <w:p w:rsidR="00240C92" w:rsidRPr="00D47F50" w:rsidRDefault="00240C92" w:rsidP="00AA1879">
      <w:pPr>
        <w:pStyle w:val="3"/>
        <w:ind w:firstLine="709"/>
        <w:rPr>
          <w:b w:val="0"/>
          <w:szCs w:val="28"/>
        </w:rPr>
      </w:pPr>
    </w:p>
    <w:p w:rsidR="00240C92" w:rsidRPr="00D47F50" w:rsidRDefault="00240C92" w:rsidP="00AA1879">
      <w:pPr>
        <w:pStyle w:val="3"/>
        <w:ind w:firstLine="709"/>
        <w:rPr>
          <w:b w:val="0"/>
          <w:szCs w:val="28"/>
        </w:rPr>
      </w:pPr>
    </w:p>
    <w:p w:rsidR="00240C92" w:rsidRPr="00D47F50" w:rsidRDefault="00240C92" w:rsidP="00AA1879">
      <w:pPr>
        <w:pStyle w:val="3"/>
        <w:ind w:firstLine="709"/>
        <w:rPr>
          <w:b w:val="0"/>
          <w:szCs w:val="28"/>
        </w:rPr>
      </w:pPr>
    </w:p>
    <w:p w:rsidR="00240C92" w:rsidRPr="00D47F50" w:rsidRDefault="00240C92" w:rsidP="00AA1879">
      <w:pPr>
        <w:pStyle w:val="3"/>
        <w:ind w:firstLine="709"/>
        <w:rPr>
          <w:b w:val="0"/>
          <w:szCs w:val="28"/>
        </w:rPr>
      </w:pPr>
    </w:p>
    <w:p w:rsidR="00240C92" w:rsidRPr="00D47F50" w:rsidRDefault="00240C92" w:rsidP="00AA1879">
      <w:pPr>
        <w:pStyle w:val="3"/>
        <w:ind w:firstLine="709"/>
        <w:rPr>
          <w:b w:val="0"/>
          <w:szCs w:val="28"/>
        </w:rPr>
      </w:pPr>
    </w:p>
    <w:p w:rsidR="00240C92" w:rsidRPr="00D47F50" w:rsidRDefault="00240C92" w:rsidP="00AA1879">
      <w:pPr>
        <w:pStyle w:val="3"/>
        <w:ind w:firstLine="709"/>
        <w:rPr>
          <w:b w:val="0"/>
          <w:szCs w:val="28"/>
        </w:rPr>
      </w:pPr>
    </w:p>
    <w:p w:rsidR="00240C92" w:rsidRPr="00D47F50" w:rsidRDefault="00240C92" w:rsidP="00AA1879">
      <w:pPr>
        <w:pStyle w:val="3"/>
        <w:ind w:firstLine="709"/>
        <w:rPr>
          <w:b w:val="0"/>
          <w:szCs w:val="28"/>
        </w:rPr>
      </w:pPr>
    </w:p>
    <w:p w:rsidR="00240C92" w:rsidRPr="00D47F50" w:rsidRDefault="00240C92" w:rsidP="00AA1879">
      <w:pPr>
        <w:pStyle w:val="3"/>
        <w:ind w:firstLine="709"/>
        <w:rPr>
          <w:b w:val="0"/>
          <w:szCs w:val="28"/>
        </w:rPr>
      </w:pPr>
    </w:p>
    <w:p w:rsidR="00240C92" w:rsidRPr="00D47F50" w:rsidRDefault="00240C92" w:rsidP="00AA1879">
      <w:pPr>
        <w:pStyle w:val="3"/>
        <w:ind w:firstLine="709"/>
        <w:rPr>
          <w:b w:val="0"/>
          <w:szCs w:val="28"/>
        </w:rPr>
      </w:pPr>
    </w:p>
    <w:p w:rsidR="00240C92" w:rsidRPr="00D47F50" w:rsidRDefault="00240C92" w:rsidP="00AA1879">
      <w:pPr>
        <w:pStyle w:val="3"/>
        <w:ind w:firstLine="709"/>
        <w:rPr>
          <w:b w:val="0"/>
          <w:szCs w:val="28"/>
        </w:rPr>
      </w:pPr>
    </w:p>
    <w:p w:rsidR="00240C92" w:rsidRPr="00D47F50" w:rsidRDefault="00240C92" w:rsidP="00AA1879">
      <w:pPr>
        <w:pStyle w:val="3"/>
        <w:ind w:firstLine="709"/>
        <w:rPr>
          <w:b w:val="0"/>
          <w:szCs w:val="28"/>
        </w:rPr>
      </w:pPr>
    </w:p>
    <w:p w:rsidR="00240C92" w:rsidRPr="00D47F50" w:rsidRDefault="00240C92" w:rsidP="00AA1879">
      <w:pPr>
        <w:pStyle w:val="3"/>
        <w:ind w:firstLine="709"/>
        <w:rPr>
          <w:b w:val="0"/>
          <w:szCs w:val="28"/>
        </w:rPr>
      </w:pPr>
    </w:p>
    <w:p w:rsidR="00240C92" w:rsidRPr="00D47F50" w:rsidRDefault="00240C92" w:rsidP="00AA1879">
      <w:pPr>
        <w:pStyle w:val="3"/>
        <w:ind w:firstLine="709"/>
        <w:rPr>
          <w:b w:val="0"/>
          <w:szCs w:val="28"/>
        </w:rPr>
      </w:pPr>
    </w:p>
    <w:p w:rsidR="00240C92" w:rsidRPr="00D47F50" w:rsidRDefault="00240C92" w:rsidP="00AA1879">
      <w:pPr>
        <w:pStyle w:val="3"/>
        <w:ind w:firstLine="709"/>
        <w:rPr>
          <w:b w:val="0"/>
          <w:szCs w:val="28"/>
        </w:rPr>
      </w:pPr>
    </w:p>
    <w:p w:rsidR="00240C92" w:rsidRPr="00D47F50" w:rsidRDefault="00240C92" w:rsidP="00AA1879">
      <w:pPr>
        <w:pStyle w:val="3"/>
        <w:ind w:firstLine="709"/>
        <w:rPr>
          <w:b w:val="0"/>
          <w:szCs w:val="28"/>
        </w:rPr>
      </w:pPr>
    </w:p>
    <w:p w:rsidR="00240C92" w:rsidRPr="00D47F50" w:rsidRDefault="00240C92" w:rsidP="00AA1879">
      <w:pPr>
        <w:pStyle w:val="3"/>
        <w:ind w:firstLine="709"/>
        <w:rPr>
          <w:b w:val="0"/>
          <w:szCs w:val="28"/>
        </w:rPr>
      </w:pPr>
    </w:p>
    <w:p w:rsidR="00240C92" w:rsidRPr="00D47F50" w:rsidRDefault="00240C92" w:rsidP="00AA1879">
      <w:pPr>
        <w:pStyle w:val="3"/>
        <w:ind w:firstLine="709"/>
        <w:rPr>
          <w:b w:val="0"/>
          <w:szCs w:val="28"/>
        </w:rPr>
      </w:pPr>
    </w:p>
    <w:p w:rsidR="00240C92" w:rsidRPr="00D47F50" w:rsidRDefault="00240C92" w:rsidP="00AA1879">
      <w:pPr>
        <w:pStyle w:val="3"/>
        <w:ind w:firstLine="709"/>
        <w:rPr>
          <w:b w:val="0"/>
          <w:szCs w:val="28"/>
        </w:rPr>
      </w:pPr>
    </w:p>
    <w:p w:rsidR="00240C92" w:rsidRPr="00D47F50" w:rsidRDefault="00240C92" w:rsidP="00AA1879">
      <w:pPr>
        <w:pStyle w:val="3"/>
        <w:ind w:firstLine="709"/>
        <w:rPr>
          <w:b w:val="0"/>
          <w:szCs w:val="28"/>
        </w:rPr>
        <w:sectPr w:rsidR="00240C92" w:rsidRPr="00D47F50" w:rsidSect="00901A90"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</w:p>
    <w:p w:rsidR="00240C92" w:rsidRPr="00D47F50" w:rsidRDefault="00240C92" w:rsidP="00240C92">
      <w:pPr>
        <w:jc w:val="center"/>
        <w:rPr>
          <w:b/>
          <w:szCs w:val="28"/>
        </w:rPr>
      </w:pPr>
      <w:r w:rsidRPr="00D47F50">
        <w:rPr>
          <w:rStyle w:val="1"/>
          <w:b/>
          <w:sz w:val="28"/>
          <w:szCs w:val="28"/>
        </w:rPr>
        <w:lastRenderedPageBreak/>
        <w:t xml:space="preserve">Целевые показатели </w:t>
      </w:r>
      <w:r w:rsidRPr="00D47F50">
        <w:rPr>
          <w:b/>
          <w:szCs w:val="28"/>
        </w:rPr>
        <w:t>подпрограммы</w:t>
      </w:r>
    </w:p>
    <w:p w:rsidR="00240C92" w:rsidRPr="00D47F50" w:rsidRDefault="00240C92" w:rsidP="00240C92">
      <w:pPr>
        <w:jc w:val="center"/>
        <w:rPr>
          <w:b/>
          <w:szCs w:val="28"/>
        </w:rPr>
      </w:pPr>
      <w:r w:rsidRPr="00D47F50">
        <w:rPr>
          <w:b/>
          <w:szCs w:val="28"/>
        </w:rPr>
        <w:t xml:space="preserve"> «Повышение инвестиционной привлекательности муниципального образования Темрюкский район»</w:t>
      </w:r>
    </w:p>
    <w:p w:rsidR="00240C92" w:rsidRPr="00D47F50" w:rsidRDefault="00240C92" w:rsidP="00240C92">
      <w:pPr>
        <w:jc w:val="center"/>
      </w:pPr>
    </w:p>
    <w:tbl>
      <w:tblPr>
        <w:tblStyle w:val="a4"/>
        <w:tblW w:w="14850" w:type="dxa"/>
        <w:tblLayout w:type="fixed"/>
        <w:tblLook w:val="04A0" w:firstRow="1" w:lastRow="0" w:firstColumn="1" w:lastColumn="0" w:noHBand="0" w:noVBand="1"/>
      </w:tblPr>
      <w:tblGrid>
        <w:gridCol w:w="674"/>
        <w:gridCol w:w="3687"/>
        <w:gridCol w:w="1559"/>
        <w:gridCol w:w="1134"/>
        <w:gridCol w:w="851"/>
        <w:gridCol w:w="850"/>
        <w:gridCol w:w="709"/>
        <w:gridCol w:w="992"/>
        <w:gridCol w:w="851"/>
        <w:gridCol w:w="850"/>
        <w:gridCol w:w="851"/>
        <w:gridCol w:w="992"/>
        <w:gridCol w:w="850"/>
      </w:tblGrid>
      <w:tr w:rsidR="00240C92" w:rsidRPr="00D47F50" w:rsidTr="00F521B4">
        <w:tc>
          <w:tcPr>
            <w:tcW w:w="674" w:type="dxa"/>
            <w:vMerge w:val="restart"/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№</w:t>
            </w:r>
          </w:p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gramStart"/>
            <w:r w:rsidRPr="00D47F50">
              <w:rPr>
                <w:rFonts w:cs="Times New Roman"/>
                <w:sz w:val="24"/>
                <w:szCs w:val="24"/>
              </w:rPr>
              <w:t>п</w:t>
            </w:r>
            <w:proofErr w:type="gramEnd"/>
            <w:r w:rsidRPr="00D47F50">
              <w:rPr>
                <w:rFonts w:cs="Times New Roman"/>
                <w:sz w:val="24"/>
                <w:szCs w:val="24"/>
              </w:rPr>
              <w:t>/п</w:t>
            </w:r>
          </w:p>
        </w:tc>
        <w:tc>
          <w:tcPr>
            <w:tcW w:w="3687" w:type="dxa"/>
            <w:vMerge w:val="restart"/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559" w:type="dxa"/>
            <w:vMerge w:val="restart"/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vMerge w:val="restart"/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Статус</w:t>
            </w:r>
          </w:p>
        </w:tc>
        <w:tc>
          <w:tcPr>
            <w:tcW w:w="7796" w:type="dxa"/>
            <w:gridSpan w:val="9"/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Значение показателей</w:t>
            </w:r>
          </w:p>
        </w:tc>
      </w:tr>
      <w:tr w:rsidR="00240C92" w:rsidRPr="00D47F50" w:rsidTr="00F521B4">
        <w:tc>
          <w:tcPr>
            <w:tcW w:w="674" w:type="dxa"/>
            <w:vMerge/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7" w:type="dxa"/>
            <w:vMerge/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2014 год</w:t>
            </w:r>
          </w:p>
        </w:tc>
        <w:tc>
          <w:tcPr>
            <w:tcW w:w="850" w:type="dxa"/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2015 год</w:t>
            </w:r>
          </w:p>
        </w:tc>
        <w:tc>
          <w:tcPr>
            <w:tcW w:w="709" w:type="dxa"/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2016 год</w:t>
            </w:r>
          </w:p>
        </w:tc>
        <w:tc>
          <w:tcPr>
            <w:tcW w:w="992" w:type="dxa"/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2017 год</w:t>
            </w:r>
          </w:p>
        </w:tc>
        <w:tc>
          <w:tcPr>
            <w:tcW w:w="851" w:type="dxa"/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2018 год</w:t>
            </w:r>
          </w:p>
        </w:tc>
        <w:tc>
          <w:tcPr>
            <w:tcW w:w="850" w:type="dxa"/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2019 год</w:t>
            </w:r>
          </w:p>
        </w:tc>
        <w:tc>
          <w:tcPr>
            <w:tcW w:w="851" w:type="dxa"/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2020 год</w:t>
            </w:r>
          </w:p>
        </w:tc>
        <w:tc>
          <w:tcPr>
            <w:tcW w:w="992" w:type="dxa"/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2021 год</w:t>
            </w:r>
          </w:p>
        </w:tc>
        <w:tc>
          <w:tcPr>
            <w:tcW w:w="850" w:type="dxa"/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2022 год</w:t>
            </w:r>
          </w:p>
        </w:tc>
      </w:tr>
      <w:tr w:rsidR="00240C92" w:rsidRPr="00D47F50" w:rsidTr="00F521B4">
        <w:tc>
          <w:tcPr>
            <w:tcW w:w="674" w:type="dxa"/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687" w:type="dxa"/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47F50">
              <w:rPr>
                <w:rFonts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992" w:type="dxa"/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47F50">
              <w:rPr>
                <w:rFonts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50" w:type="dxa"/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47F50">
              <w:rPr>
                <w:rFonts w:cs="Times New Roman"/>
                <w:sz w:val="24"/>
                <w:szCs w:val="24"/>
                <w:lang w:val="en-US"/>
              </w:rPr>
              <w:t>13</w:t>
            </w:r>
          </w:p>
        </w:tc>
      </w:tr>
      <w:tr w:rsidR="00240C92" w:rsidRPr="00D47F50" w:rsidTr="00F521B4">
        <w:tc>
          <w:tcPr>
            <w:tcW w:w="674" w:type="dxa"/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687" w:type="dxa"/>
          </w:tcPr>
          <w:p w:rsidR="00240C92" w:rsidRPr="00D47F50" w:rsidRDefault="00240C92" w:rsidP="00F521B4">
            <w:pPr>
              <w:jc w:val="both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Рост объема инвестиций в экономику района</w:t>
            </w:r>
          </w:p>
        </w:tc>
        <w:tc>
          <w:tcPr>
            <w:tcW w:w="1559" w:type="dxa"/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47F50">
              <w:rPr>
                <w:rFonts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851" w:type="dxa"/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240C92" w:rsidRPr="00D47F50" w:rsidTr="00F521B4">
        <w:tc>
          <w:tcPr>
            <w:tcW w:w="674" w:type="dxa"/>
            <w:tcBorders>
              <w:bottom w:val="single" w:sz="4" w:space="0" w:color="auto"/>
            </w:tcBorders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687" w:type="dxa"/>
            <w:tcBorders>
              <w:bottom w:val="single" w:sz="4" w:space="0" w:color="auto"/>
            </w:tcBorders>
          </w:tcPr>
          <w:p w:rsidR="00240C92" w:rsidRPr="00D47F50" w:rsidRDefault="00240C92" w:rsidP="00F521B4">
            <w:pPr>
              <w:jc w:val="both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Увеличение налоговых поступлений в бюджеты всех уровней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47F50">
              <w:rPr>
                <w:rFonts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240C92" w:rsidRPr="00D47F50" w:rsidTr="00F521B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47F50" w:rsidRDefault="00240C92" w:rsidP="00F521B4">
            <w:pPr>
              <w:jc w:val="both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Создание новых рабочих мест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260</w:t>
            </w:r>
          </w:p>
        </w:tc>
      </w:tr>
      <w:tr w:rsidR="00240C92" w:rsidRPr="00D47F50" w:rsidTr="00F521B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47F50" w:rsidRDefault="00240C92" w:rsidP="00F521B4">
            <w:pPr>
              <w:jc w:val="both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Обеспечение инвестиционного портала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47F50">
              <w:rPr>
                <w:rFonts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47F50">
              <w:rPr>
                <w:rFonts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100</w:t>
            </w:r>
          </w:p>
        </w:tc>
      </w:tr>
      <w:tr w:rsidR="00240C92" w:rsidRPr="00D47F50" w:rsidTr="00F521B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47F50">
              <w:rPr>
                <w:rFonts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47F50" w:rsidRDefault="00240C92" w:rsidP="00F521B4">
            <w:pPr>
              <w:jc w:val="both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 xml:space="preserve">Участие в инвестиционных форумах для привлечения российских и зарубежных инвестиций в экономику района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47F50">
              <w:rPr>
                <w:rFonts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47F50">
              <w:rPr>
                <w:rFonts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40C92" w:rsidRPr="00D47F50" w:rsidTr="00F521B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47F50">
              <w:rPr>
                <w:rFonts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47F50" w:rsidRDefault="00240C92" w:rsidP="00F521B4">
            <w:pPr>
              <w:jc w:val="both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 xml:space="preserve">Включение в единый реестр Краснодарского края приоритетной территории для представления инвестору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47F50">
              <w:rPr>
                <w:rFonts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47F50">
              <w:rPr>
                <w:rFonts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47F50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40C92" w:rsidRPr="00D47F50" w:rsidTr="00F521B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47F50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47F50" w:rsidRDefault="00240C92" w:rsidP="00D52634">
            <w:pPr>
              <w:jc w:val="both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 xml:space="preserve">Изготовление информационных материалов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47F50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47F50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47F50" w:rsidRDefault="00240C92" w:rsidP="00240C92">
            <w:pPr>
              <w:jc w:val="center"/>
            </w:pPr>
            <w:r w:rsidRPr="00D47F5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47F50" w:rsidRDefault="00240C92" w:rsidP="00240C92">
            <w:pPr>
              <w:jc w:val="center"/>
            </w:pPr>
            <w:r w:rsidRPr="00D47F5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47F50" w:rsidRDefault="00240C92" w:rsidP="00240C92">
            <w:pPr>
              <w:jc w:val="center"/>
            </w:pPr>
            <w:r w:rsidRPr="00D47F5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47F50" w:rsidRDefault="00240C92" w:rsidP="00240C92">
            <w:pPr>
              <w:jc w:val="center"/>
            </w:pPr>
            <w:r w:rsidRPr="00D47F5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47F50" w:rsidRDefault="00240C92" w:rsidP="00240C92">
            <w:pPr>
              <w:jc w:val="center"/>
            </w:pPr>
            <w:r w:rsidRPr="00D47F5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47F50" w:rsidRDefault="00240C92" w:rsidP="00240C92">
            <w:pPr>
              <w:jc w:val="center"/>
            </w:pPr>
            <w:r w:rsidRPr="00D47F5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47F50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47F50" w:rsidRDefault="00240C92" w:rsidP="00240C92">
            <w:pPr>
              <w:jc w:val="center"/>
            </w:pPr>
            <w:r w:rsidRPr="00D47F5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47F50" w:rsidRDefault="00240C92" w:rsidP="00240C92">
            <w:pPr>
              <w:jc w:val="center"/>
            </w:pPr>
            <w:r w:rsidRPr="00D47F50"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240C92" w:rsidRPr="00D47F50" w:rsidRDefault="00240C92" w:rsidP="00AA1879">
      <w:pPr>
        <w:pStyle w:val="3"/>
        <w:ind w:firstLine="709"/>
        <w:rPr>
          <w:b w:val="0"/>
          <w:szCs w:val="28"/>
        </w:rPr>
      </w:pPr>
      <w:r w:rsidRPr="00D47F50">
        <w:rPr>
          <w:b w:val="0"/>
          <w:szCs w:val="28"/>
        </w:rPr>
        <w:t>Срок реализации подпрограммы: 2015-2022 годы</w:t>
      </w:r>
      <w:proofErr w:type="gramStart"/>
      <w:r w:rsidRPr="00D47F50">
        <w:rPr>
          <w:b w:val="0"/>
          <w:szCs w:val="28"/>
        </w:rPr>
        <w:t>.»;</w:t>
      </w:r>
      <w:proofErr w:type="gramEnd"/>
    </w:p>
    <w:p w:rsidR="00970B03" w:rsidRPr="00D47F50" w:rsidRDefault="00AA1879" w:rsidP="004A3BB6">
      <w:pPr>
        <w:pStyle w:val="3"/>
        <w:ind w:firstLine="709"/>
        <w:rPr>
          <w:szCs w:val="28"/>
        </w:rPr>
        <w:sectPr w:rsidR="00970B03" w:rsidRPr="00D47F50" w:rsidSect="00240C92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81"/>
        </w:sectPr>
      </w:pPr>
      <w:r w:rsidRPr="00D47F50">
        <w:rPr>
          <w:b w:val="0"/>
          <w:szCs w:val="28"/>
        </w:rPr>
        <w:t>4</w:t>
      </w:r>
      <w:r w:rsidR="00970B03" w:rsidRPr="00D47F50">
        <w:rPr>
          <w:b w:val="0"/>
          <w:szCs w:val="28"/>
        </w:rPr>
        <w:t xml:space="preserve">) </w:t>
      </w:r>
      <w:r w:rsidR="004A3BB6" w:rsidRPr="00D47F50">
        <w:rPr>
          <w:b w:val="0"/>
          <w:szCs w:val="28"/>
        </w:rPr>
        <w:t>раздел «Перечень мероприятий подпрограммы «Повышение инвестиционной привлекательности муниципального образования Темрюкский район» подпрограммы № 2 изложить в следующей редакции:</w:t>
      </w:r>
    </w:p>
    <w:p w:rsidR="004A3BB6" w:rsidRPr="00D47F50" w:rsidRDefault="00E339D7" w:rsidP="004A3BB6">
      <w:pPr>
        <w:pStyle w:val="a9"/>
        <w:tabs>
          <w:tab w:val="left" w:pos="-142"/>
          <w:tab w:val="left" w:pos="142"/>
          <w:tab w:val="left" w:pos="709"/>
          <w:tab w:val="left" w:pos="900"/>
        </w:tabs>
        <w:ind w:left="567" w:right="-314"/>
        <w:jc w:val="center"/>
        <w:rPr>
          <w:rFonts w:ascii="Times New Roman" w:hAnsi="Times New Roman"/>
          <w:b/>
          <w:sz w:val="28"/>
          <w:szCs w:val="28"/>
        </w:rPr>
      </w:pPr>
      <w:r w:rsidRPr="00D47F50">
        <w:rPr>
          <w:rFonts w:ascii="Times New Roman" w:hAnsi="Times New Roman"/>
          <w:b/>
          <w:sz w:val="28"/>
          <w:szCs w:val="28"/>
        </w:rPr>
        <w:lastRenderedPageBreak/>
        <w:t>«</w:t>
      </w:r>
      <w:r w:rsidR="004A3BB6" w:rsidRPr="00D47F50">
        <w:rPr>
          <w:rFonts w:ascii="Times New Roman" w:hAnsi="Times New Roman"/>
          <w:b/>
          <w:sz w:val="28"/>
          <w:szCs w:val="28"/>
        </w:rPr>
        <w:t>Перечень мероприятий подпрограммы «Повышение инвестиционной привлекательности муниципального образования Темрюкский район»</w:t>
      </w:r>
    </w:p>
    <w:p w:rsidR="004A3BB6" w:rsidRPr="00D47F50" w:rsidRDefault="004A3BB6" w:rsidP="004A3BB6">
      <w:pPr>
        <w:pStyle w:val="a9"/>
        <w:tabs>
          <w:tab w:val="left" w:pos="-142"/>
          <w:tab w:val="left" w:pos="142"/>
          <w:tab w:val="left" w:pos="709"/>
          <w:tab w:val="left" w:pos="900"/>
        </w:tabs>
        <w:ind w:left="567" w:right="-314"/>
        <w:jc w:val="both"/>
        <w:rPr>
          <w:szCs w:val="28"/>
        </w:rPr>
      </w:pPr>
    </w:p>
    <w:tbl>
      <w:tblPr>
        <w:tblStyle w:val="a4"/>
        <w:tblW w:w="15134" w:type="dxa"/>
        <w:tblLayout w:type="fixed"/>
        <w:tblLook w:val="04A0" w:firstRow="1" w:lastRow="0" w:firstColumn="1" w:lastColumn="0" w:noHBand="0" w:noVBand="1"/>
      </w:tblPr>
      <w:tblGrid>
        <w:gridCol w:w="817"/>
        <w:gridCol w:w="2268"/>
        <w:gridCol w:w="644"/>
        <w:gridCol w:w="1079"/>
        <w:gridCol w:w="970"/>
        <w:gridCol w:w="1034"/>
        <w:gridCol w:w="1093"/>
        <w:gridCol w:w="1039"/>
        <w:gridCol w:w="1762"/>
        <w:gridCol w:w="2178"/>
        <w:gridCol w:w="2250"/>
      </w:tblGrid>
      <w:tr w:rsidR="003D41BA" w:rsidRPr="00D47F50" w:rsidTr="00D30132">
        <w:tc>
          <w:tcPr>
            <w:tcW w:w="817" w:type="dxa"/>
            <w:vMerge w:val="restart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 xml:space="preserve">№ </w:t>
            </w:r>
            <w:proofErr w:type="gramStart"/>
            <w:r w:rsidRPr="00D47F50">
              <w:rPr>
                <w:rFonts w:cs="Times New Roman"/>
                <w:sz w:val="24"/>
                <w:szCs w:val="24"/>
              </w:rPr>
              <w:t>п</w:t>
            </w:r>
            <w:proofErr w:type="gramEnd"/>
            <w:r w:rsidRPr="00D47F50">
              <w:rPr>
                <w:rFonts w:cs="Times New Roman"/>
                <w:sz w:val="24"/>
                <w:szCs w:val="24"/>
              </w:rPr>
              <w:t>/п</w:t>
            </w:r>
          </w:p>
        </w:tc>
        <w:tc>
          <w:tcPr>
            <w:tcW w:w="2268" w:type="dxa"/>
            <w:vMerge w:val="restart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644" w:type="dxa"/>
            <w:vMerge w:val="restart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Статус</w:t>
            </w:r>
          </w:p>
        </w:tc>
        <w:tc>
          <w:tcPr>
            <w:tcW w:w="1079" w:type="dxa"/>
            <w:vMerge w:val="restart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 xml:space="preserve">Годы </w:t>
            </w:r>
            <w:proofErr w:type="spellStart"/>
            <w:proofErr w:type="gramStart"/>
            <w:r w:rsidRPr="00D47F50">
              <w:rPr>
                <w:rFonts w:cs="Times New Roman"/>
                <w:sz w:val="24"/>
                <w:szCs w:val="24"/>
              </w:rPr>
              <w:t>реализа-ции</w:t>
            </w:r>
            <w:proofErr w:type="spellEnd"/>
            <w:proofErr w:type="gramEnd"/>
          </w:p>
        </w:tc>
        <w:tc>
          <w:tcPr>
            <w:tcW w:w="5898" w:type="dxa"/>
            <w:gridSpan w:val="5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Объем финансирования всего (тыс. руб.)</w:t>
            </w:r>
          </w:p>
        </w:tc>
        <w:tc>
          <w:tcPr>
            <w:tcW w:w="2178" w:type="dxa"/>
            <w:vMerge w:val="restart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Непосредственный результат реализации мероприятий</w:t>
            </w:r>
          </w:p>
        </w:tc>
        <w:tc>
          <w:tcPr>
            <w:tcW w:w="2250" w:type="dxa"/>
            <w:vMerge w:val="restart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Заказчик, главный распорядитель бюджетных средств, исполнитель</w:t>
            </w:r>
          </w:p>
        </w:tc>
      </w:tr>
      <w:tr w:rsidR="003D41BA" w:rsidRPr="00D47F50" w:rsidTr="00D30132">
        <w:tc>
          <w:tcPr>
            <w:tcW w:w="817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0" w:type="dxa"/>
            <w:vMerge w:val="restart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4928" w:type="dxa"/>
            <w:gridSpan w:val="4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178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A3BB6" w:rsidRPr="00D47F50" w:rsidTr="00D30132">
        <w:tc>
          <w:tcPr>
            <w:tcW w:w="817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0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34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D47F50">
              <w:rPr>
                <w:rFonts w:cs="Times New Roman"/>
                <w:sz w:val="24"/>
                <w:szCs w:val="24"/>
              </w:rPr>
              <w:t>федераль</w:t>
            </w:r>
            <w:proofErr w:type="spellEnd"/>
            <w:r w:rsidRPr="00D47F50">
              <w:rPr>
                <w:rFonts w:cs="Times New Roman"/>
                <w:sz w:val="24"/>
                <w:szCs w:val="24"/>
              </w:rPr>
              <w:t>-</w:t>
            </w:r>
          </w:p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D47F50">
              <w:rPr>
                <w:rFonts w:cs="Times New Roman"/>
                <w:sz w:val="24"/>
                <w:szCs w:val="24"/>
              </w:rPr>
              <w:t>ный</w:t>
            </w:r>
            <w:proofErr w:type="spellEnd"/>
            <w:r w:rsidRPr="00D47F50">
              <w:rPr>
                <w:rFonts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093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039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62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78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4A3BB6" w:rsidRPr="00D47F50" w:rsidRDefault="004A3BB6" w:rsidP="004A3BB6">
      <w:pPr>
        <w:rPr>
          <w:sz w:val="6"/>
          <w:szCs w:val="6"/>
        </w:rPr>
      </w:pPr>
    </w:p>
    <w:tbl>
      <w:tblPr>
        <w:tblStyle w:val="a4"/>
        <w:tblW w:w="15134" w:type="dxa"/>
        <w:tblLayout w:type="fixed"/>
        <w:tblLook w:val="04A0" w:firstRow="1" w:lastRow="0" w:firstColumn="1" w:lastColumn="0" w:noHBand="0" w:noVBand="1"/>
      </w:tblPr>
      <w:tblGrid>
        <w:gridCol w:w="817"/>
        <w:gridCol w:w="2268"/>
        <w:gridCol w:w="644"/>
        <w:gridCol w:w="1079"/>
        <w:gridCol w:w="970"/>
        <w:gridCol w:w="1034"/>
        <w:gridCol w:w="1093"/>
        <w:gridCol w:w="1039"/>
        <w:gridCol w:w="1762"/>
        <w:gridCol w:w="2178"/>
        <w:gridCol w:w="2250"/>
      </w:tblGrid>
      <w:tr w:rsidR="003D41BA" w:rsidRPr="00D47F50" w:rsidTr="00D30132">
        <w:trPr>
          <w:tblHeader/>
        </w:trPr>
        <w:tc>
          <w:tcPr>
            <w:tcW w:w="817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644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079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970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034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093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039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762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178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2250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11</w:t>
            </w:r>
          </w:p>
        </w:tc>
      </w:tr>
      <w:tr w:rsidR="003D41BA" w:rsidRPr="00D47F50" w:rsidTr="00D30132">
        <w:tc>
          <w:tcPr>
            <w:tcW w:w="817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Цель 1</w:t>
            </w:r>
          </w:p>
        </w:tc>
        <w:tc>
          <w:tcPr>
            <w:tcW w:w="12049" w:type="dxa"/>
            <w:gridSpan w:val="9"/>
          </w:tcPr>
          <w:p w:rsidR="004A3BB6" w:rsidRPr="00D47F50" w:rsidRDefault="004A3BB6" w:rsidP="00F57CBF">
            <w:pPr>
              <w:jc w:val="both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 xml:space="preserve">Формирование и продвижение экономически и </w:t>
            </w:r>
            <w:proofErr w:type="spellStart"/>
            <w:r w:rsidRPr="00D47F50">
              <w:rPr>
                <w:rFonts w:cs="Times New Roman"/>
                <w:sz w:val="24"/>
                <w:szCs w:val="24"/>
              </w:rPr>
              <w:t>инвестиционно</w:t>
            </w:r>
            <w:proofErr w:type="spellEnd"/>
            <w:r w:rsidRPr="00D47F50">
              <w:rPr>
                <w:rFonts w:cs="Times New Roman"/>
                <w:sz w:val="24"/>
                <w:szCs w:val="24"/>
              </w:rPr>
              <w:t xml:space="preserve"> - привлекательного образа муниципального образования Темрюкский район</w:t>
            </w:r>
          </w:p>
        </w:tc>
      </w:tr>
      <w:tr w:rsidR="003D41BA" w:rsidRPr="00D47F50" w:rsidTr="00D30132">
        <w:tc>
          <w:tcPr>
            <w:tcW w:w="817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2268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Задача 1.1</w:t>
            </w:r>
          </w:p>
        </w:tc>
        <w:tc>
          <w:tcPr>
            <w:tcW w:w="12049" w:type="dxa"/>
            <w:gridSpan w:val="9"/>
          </w:tcPr>
          <w:p w:rsidR="004A3BB6" w:rsidRPr="00D47F50" w:rsidRDefault="004A3BB6" w:rsidP="00F57CBF">
            <w:pPr>
              <w:jc w:val="both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Привлечение российских и зарубежных инвестиций в экономику района</w:t>
            </w:r>
          </w:p>
        </w:tc>
      </w:tr>
      <w:tr w:rsidR="003D41BA" w:rsidRPr="00D47F50" w:rsidTr="00D30132">
        <w:tc>
          <w:tcPr>
            <w:tcW w:w="817" w:type="dxa"/>
            <w:vMerge w:val="restart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1.1.1</w:t>
            </w:r>
          </w:p>
        </w:tc>
        <w:tc>
          <w:tcPr>
            <w:tcW w:w="2268" w:type="dxa"/>
            <w:vMerge w:val="restart"/>
          </w:tcPr>
          <w:p w:rsidR="004A3BB6" w:rsidRPr="00D47F50" w:rsidRDefault="004A3BB6" w:rsidP="00CA7E0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 xml:space="preserve">Разработка бизнес-планов для </w:t>
            </w:r>
            <w:r w:rsidRPr="00D47F50">
              <w:rPr>
                <w:rFonts w:cs="Times New Roman"/>
                <w:sz w:val="24"/>
                <w:szCs w:val="24"/>
                <w:shd w:val="clear" w:color="auto" w:fill="FFFFFF" w:themeFill="background1"/>
              </w:rPr>
              <w:t>подготовки инвестиционных проектов к презентации</w:t>
            </w:r>
          </w:p>
        </w:tc>
        <w:tc>
          <w:tcPr>
            <w:tcW w:w="644" w:type="dxa"/>
            <w:vMerge w:val="restart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079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2015</w:t>
            </w:r>
          </w:p>
        </w:tc>
        <w:tc>
          <w:tcPr>
            <w:tcW w:w="970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7,6</w:t>
            </w:r>
          </w:p>
        </w:tc>
        <w:tc>
          <w:tcPr>
            <w:tcW w:w="1034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7,6</w:t>
            </w:r>
          </w:p>
        </w:tc>
        <w:tc>
          <w:tcPr>
            <w:tcW w:w="1762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 w:val="restart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 xml:space="preserve">Разработка </w:t>
            </w:r>
          </w:p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2-х бизнес-планов для включения в Единый реестр приоритетных инвестиционных проектов Краснодарского края</w:t>
            </w:r>
          </w:p>
        </w:tc>
        <w:tc>
          <w:tcPr>
            <w:tcW w:w="2250" w:type="dxa"/>
            <w:vMerge w:val="restart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 xml:space="preserve">Администрация муниципального образования Темрюкский район,  </w:t>
            </w:r>
          </w:p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 xml:space="preserve">отдел  инвестиционного развития, малого бизнеса и промышленности  </w:t>
            </w:r>
          </w:p>
        </w:tc>
      </w:tr>
      <w:tr w:rsidR="003D41BA" w:rsidRPr="00D47F50" w:rsidTr="00D30132">
        <w:tc>
          <w:tcPr>
            <w:tcW w:w="817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970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50,0</w:t>
            </w:r>
          </w:p>
        </w:tc>
        <w:tc>
          <w:tcPr>
            <w:tcW w:w="1762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D41BA" w:rsidRPr="00D47F50" w:rsidTr="00D30132">
        <w:tc>
          <w:tcPr>
            <w:tcW w:w="817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970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60,0</w:t>
            </w:r>
          </w:p>
        </w:tc>
        <w:tc>
          <w:tcPr>
            <w:tcW w:w="1034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60,0</w:t>
            </w:r>
          </w:p>
        </w:tc>
        <w:tc>
          <w:tcPr>
            <w:tcW w:w="1762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D41BA" w:rsidRPr="00D47F50" w:rsidTr="00D30132">
        <w:tc>
          <w:tcPr>
            <w:tcW w:w="817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970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D41BA" w:rsidRPr="00D47F50" w:rsidTr="00D30132">
        <w:tc>
          <w:tcPr>
            <w:tcW w:w="817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970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D41BA" w:rsidRPr="00D47F50" w:rsidTr="00D30132">
        <w:tc>
          <w:tcPr>
            <w:tcW w:w="817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970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D41BA" w:rsidRPr="00D47F50" w:rsidTr="00D30132">
        <w:trPr>
          <w:trHeight w:val="283"/>
        </w:trPr>
        <w:tc>
          <w:tcPr>
            <w:tcW w:w="817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970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D41BA" w:rsidRPr="00D47F50" w:rsidTr="00D30132">
        <w:trPr>
          <w:trHeight w:val="283"/>
        </w:trPr>
        <w:tc>
          <w:tcPr>
            <w:tcW w:w="817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2022</w:t>
            </w:r>
          </w:p>
        </w:tc>
        <w:tc>
          <w:tcPr>
            <w:tcW w:w="970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D41BA" w:rsidRPr="00D47F50" w:rsidTr="00D30132">
        <w:tc>
          <w:tcPr>
            <w:tcW w:w="817" w:type="dxa"/>
            <w:vMerge/>
          </w:tcPr>
          <w:p w:rsidR="004A3BB6" w:rsidRPr="00D47F50" w:rsidRDefault="004A3BB6" w:rsidP="00F57CB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A3BB6" w:rsidRPr="00D47F50" w:rsidRDefault="004A3BB6" w:rsidP="00F57CB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970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117,6</w:t>
            </w:r>
          </w:p>
        </w:tc>
        <w:tc>
          <w:tcPr>
            <w:tcW w:w="1034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117,6</w:t>
            </w:r>
          </w:p>
        </w:tc>
        <w:tc>
          <w:tcPr>
            <w:tcW w:w="1762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D41BA" w:rsidRPr="00D47F50" w:rsidTr="00D30132">
        <w:tc>
          <w:tcPr>
            <w:tcW w:w="817" w:type="dxa"/>
            <w:vMerge w:val="restart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1.1.2</w:t>
            </w:r>
          </w:p>
        </w:tc>
        <w:tc>
          <w:tcPr>
            <w:tcW w:w="2268" w:type="dxa"/>
            <w:vMerge w:val="restart"/>
          </w:tcPr>
          <w:p w:rsidR="004A3BB6" w:rsidRPr="00D47F50" w:rsidRDefault="004A3BB6" w:rsidP="00CA7E0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Разработка и подготовка презентационного материала для представления инвестиционного потенциала на Российских  инвестиционных форумах</w:t>
            </w:r>
          </w:p>
        </w:tc>
        <w:tc>
          <w:tcPr>
            <w:tcW w:w="644" w:type="dxa"/>
            <w:vMerge w:val="restart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079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2015</w:t>
            </w:r>
          </w:p>
        </w:tc>
        <w:tc>
          <w:tcPr>
            <w:tcW w:w="970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1446,6</w:t>
            </w:r>
          </w:p>
        </w:tc>
        <w:tc>
          <w:tcPr>
            <w:tcW w:w="1034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1446,6</w:t>
            </w:r>
          </w:p>
        </w:tc>
        <w:tc>
          <w:tcPr>
            <w:tcW w:w="1762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 w:val="restart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 xml:space="preserve">Разработка и подготовка мультимедийной программы-презентации инвестиционных проектов для демонстрации на информационном  пилоне и электронного </w:t>
            </w:r>
            <w:r w:rsidRPr="00D47F50">
              <w:rPr>
                <w:rFonts w:cs="Times New Roman"/>
                <w:sz w:val="24"/>
                <w:szCs w:val="24"/>
              </w:rPr>
              <w:lastRenderedPageBreak/>
              <w:t>информационного носителя, 3D визуализация инвестиционных проектов для мультимедийной программы - презентации инвестиционных проектов. Разработка и подготовка брошюр с инвестиционными предложениями, изготовление сувенирной продукции для презентации на Российском инвестиционном форуме. Услуги по комплексной поддержке инвестиционного портала</w:t>
            </w:r>
          </w:p>
        </w:tc>
        <w:tc>
          <w:tcPr>
            <w:tcW w:w="2250" w:type="dxa"/>
            <w:vMerge w:val="restart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lastRenderedPageBreak/>
              <w:t xml:space="preserve">Администрация муниципального образования Темрюкский район,  </w:t>
            </w:r>
          </w:p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 xml:space="preserve">отдел  инвестиционного развития, малого бизнеса и промышленности  </w:t>
            </w:r>
          </w:p>
        </w:tc>
      </w:tr>
      <w:tr w:rsidR="003D41BA" w:rsidRPr="00D47F50" w:rsidTr="00D30132">
        <w:tc>
          <w:tcPr>
            <w:tcW w:w="817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970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472,0</w:t>
            </w:r>
          </w:p>
        </w:tc>
        <w:tc>
          <w:tcPr>
            <w:tcW w:w="1034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472,0</w:t>
            </w:r>
          </w:p>
        </w:tc>
        <w:tc>
          <w:tcPr>
            <w:tcW w:w="1762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D41BA" w:rsidRPr="00D47F50" w:rsidTr="00D30132">
        <w:tc>
          <w:tcPr>
            <w:tcW w:w="817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970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175,7</w:t>
            </w:r>
          </w:p>
        </w:tc>
        <w:tc>
          <w:tcPr>
            <w:tcW w:w="1034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175,7</w:t>
            </w:r>
          </w:p>
        </w:tc>
        <w:tc>
          <w:tcPr>
            <w:tcW w:w="1762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D41BA" w:rsidRPr="00D47F50" w:rsidTr="00D30132">
        <w:tc>
          <w:tcPr>
            <w:tcW w:w="817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970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289,1</w:t>
            </w:r>
          </w:p>
        </w:tc>
        <w:tc>
          <w:tcPr>
            <w:tcW w:w="1034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289,1</w:t>
            </w:r>
          </w:p>
        </w:tc>
        <w:tc>
          <w:tcPr>
            <w:tcW w:w="1762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D41BA" w:rsidRPr="00D47F50" w:rsidTr="00D30132">
        <w:tc>
          <w:tcPr>
            <w:tcW w:w="817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970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154,8</w:t>
            </w:r>
          </w:p>
        </w:tc>
        <w:tc>
          <w:tcPr>
            <w:tcW w:w="1034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154,8</w:t>
            </w:r>
          </w:p>
        </w:tc>
        <w:tc>
          <w:tcPr>
            <w:tcW w:w="1762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D41BA" w:rsidRPr="00D47F50" w:rsidTr="00D30132">
        <w:tc>
          <w:tcPr>
            <w:tcW w:w="817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970" w:type="dxa"/>
          </w:tcPr>
          <w:p w:rsidR="004A3BB6" w:rsidRPr="00D47F50" w:rsidRDefault="00E339D7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  <w:lang w:val="en-US"/>
              </w:rPr>
              <w:t>404,2</w:t>
            </w:r>
          </w:p>
        </w:tc>
        <w:tc>
          <w:tcPr>
            <w:tcW w:w="1034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47F50" w:rsidRDefault="00E339D7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404,2</w:t>
            </w:r>
          </w:p>
        </w:tc>
        <w:tc>
          <w:tcPr>
            <w:tcW w:w="1762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D41BA" w:rsidRPr="00D47F50" w:rsidTr="00D30132">
        <w:tc>
          <w:tcPr>
            <w:tcW w:w="817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970" w:type="dxa"/>
          </w:tcPr>
          <w:p w:rsidR="004A3BB6" w:rsidRPr="00D47F50" w:rsidRDefault="004A3BB6" w:rsidP="00F57CBF">
            <w:pPr>
              <w:jc w:val="center"/>
            </w:pPr>
            <w:r w:rsidRPr="00D47F50">
              <w:rPr>
                <w:rFonts w:cs="Times New Roman"/>
                <w:sz w:val="24"/>
                <w:szCs w:val="24"/>
              </w:rPr>
              <w:t>154,2</w:t>
            </w:r>
          </w:p>
        </w:tc>
        <w:tc>
          <w:tcPr>
            <w:tcW w:w="1034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47F50" w:rsidRDefault="004A3BB6" w:rsidP="00F57CBF">
            <w:pPr>
              <w:jc w:val="center"/>
            </w:pPr>
            <w:r w:rsidRPr="00D47F50">
              <w:rPr>
                <w:rFonts w:cs="Times New Roman"/>
                <w:sz w:val="24"/>
                <w:szCs w:val="24"/>
              </w:rPr>
              <w:t>154,2</w:t>
            </w:r>
          </w:p>
        </w:tc>
        <w:tc>
          <w:tcPr>
            <w:tcW w:w="1762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D41BA" w:rsidRPr="00D47F50" w:rsidTr="00D30132">
        <w:tc>
          <w:tcPr>
            <w:tcW w:w="817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2022</w:t>
            </w:r>
          </w:p>
        </w:tc>
        <w:tc>
          <w:tcPr>
            <w:tcW w:w="970" w:type="dxa"/>
          </w:tcPr>
          <w:p w:rsidR="004A3BB6" w:rsidRPr="00D47F50" w:rsidRDefault="004A3BB6" w:rsidP="00F57CBF">
            <w:pPr>
              <w:jc w:val="center"/>
            </w:pPr>
            <w:r w:rsidRPr="00D47F50">
              <w:rPr>
                <w:rFonts w:cs="Times New Roman"/>
                <w:sz w:val="24"/>
                <w:szCs w:val="24"/>
              </w:rPr>
              <w:t>154,2</w:t>
            </w:r>
          </w:p>
        </w:tc>
        <w:tc>
          <w:tcPr>
            <w:tcW w:w="1034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47F50" w:rsidRDefault="004A3BB6" w:rsidP="00F57CBF">
            <w:pPr>
              <w:jc w:val="center"/>
            </w:pPr>
            <w:r w:rsidRPr="00D47F50">
              <w:rPr>
                <w:rFonts w:cs="Times New Roman"/>
                <w:sz w:val="24"/>
                <w:szCs w:val="24"/>
              </w:rPr>
              <w:t>154,2</w:t>
            </w:r>
          </w:p>
        </w:tc>
        <w:tc>
          <w:tcPr>
            <w:tcW w:w="1762" w:type="dxa"/>
          </w:tcPr>
          <w:p w:rsidR="004A3BB6" w:rsidRPr="00D47F50" w:rsidRDefault="004A3BB6" w:rsidP="00F57CBF">
            <w:pPr>
              <w:jc w:val="center"/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D41BA" w:rsidRPr="00D47F50" w:rsidTr="00D30132">
        <w:tc>
          <w:tcPr>
            <w:tcW w:w="817" w:type="dxa"/>
            <w:vMerge/>
          </w:tcPr>
          <w:p w:rsidR="004A3BB6" w:rsidRPr="00D47F50" w:rsidRDefault="004A3BB6" w:rsidP="00F57CB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A3BB6" w:rsidRPr="00D47F50" w:rsidRDefault="004A3BB6" w:rsidP="00F57CB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D47F50" w:rsidRDefault="004A3BB6" w:rsidP="00F57CBF">
            <w:pPr>
              <w:ind w:right="-108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970" w:type="dxa"/>
          </w:tcPr>
          <w:p w:rsidR="004A3BB6" w:rsidRPr="00D47F50" w:rsidRDefault="004A3BB6" w:rsidP="00E33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3 </w:t>
            </w:r>
            <w:r w:rsidR="00E339D7" w:rsidRPr="00D47F50">
              <w:rPr>
                <w:rFonts w:cs="Times New Roman"/>
                <w:sz w:val="24"/>
                <w:szCs w:val="24"/>
              </w:rPr>
              <w:t>250</w:t>
            </w:r>
            <w:r w:rsidRPr="00D47F50">
              <w:rPr>
                <w:rFonts w:cs="Times New Roman"/>
                <w:sz w:val="24"/>
                <w:szCs w:val="24"/>
              </w:rPr>
              <w:t>,8</w:t>
            </w:r>
          </w:p>
        </w:tc>
        <w:tc>
          <w:tcPr>
            <w:tcW w:w="1034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47F50" w:rsidRDefault="00E339D7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3 250,8</w:t>
            </w:r>
          </w:p>
        </w:tc>
        <w:tc>
          <w:tcPr>
            <w:tcW w:w="1762" w:type="dxa"/>
          </w:tcPr>
          <w:p w:rsidR="004A3BB6" w:rsidRPr="00D47F50" w:rsidRDefault="004A3BB6" w:rsidP="00F57CBF">
            <w:pPr>
              <w:jc w:val="center"/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D41BA" w:rsidRPr="00D47F50" w:rsidTr="00D30132">
        <w:tc>
          <w:tcPr>
            <w:tcW w:w="817" w:type="dxa"/>
            <w:vMerge w:val="restart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lastRenderedPageBreak/>
              <w:t>1.1.3</w:t>
            </w:r>
          </w:p>
        </w:tc>
        <w:tc>
          <w:tcPr>
            <w:tcW w:w="2268" w:type="dxa"/>
            <w:vMerge w:val="restart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Организация участия в выставках и мероприятиях, реализуемых в крае, России, за рубежом</w:t>
            </w:r>
          </w:p>
        </w:tc>
        <w:tc>
          <w:tcPr>
            <w:tcW w:w="644" w:type="dxa"/>
            <w:vMerge w:val="restart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079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2015</w:t>
            </w:r>
          </w:p>
        </w:tc>
        <w:tc>
          <w:tcPr>
            <w:tcW w:w="970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736,2</w:t>
            </w:r>
          </w:p>
        </w:tc>
        <w:tc>
          <w:tcPr>
            <w:tcW w:w="1034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736,2</w:t>
            </w:r>
          </w:p>
        </w:tc>
        <w:tc>
          <w:tcPr>
            <w:tcW w:w="1762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 w:val="restart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 xml:space="preserve">Участие 2 участников и 2-х стендистов в РИФ в г. Сочи; </w:t>
            </w:r>
          </w:p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 xml:space="preserve">оплата за проживание участников и </w:t>
            </w:r>
            <w:r w:rsidRPr="00D47F50">
              <w:rPr>
                <w:rFonts w:cs="Times New Roman"/>
                <w:sz w:val="24"/>
                <w:szCs w:val="24"/>
              </w:rPr>
              <w:lastRenderedPageBreak/>
              <w:t>стендистов на форуме</w:t>
            </w:r>
          </w:p>
        </w:tc>
        <w:tc>
          <w:tcPr>
            <w:tcW w:w="2250" w:type="dxa"/>
            <w:vMerge w:val="restart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lastRenderedPageBreak/>
              <w:t xml:space="preserve">Администрация муниципального образования Темрюкский район,  </w:t>
            </w:r>
          </w:p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 xml:space="preserve">отдел  инвестиционного развития, малого </w:t>
            </w:r>
            <w:r w:rsidRPr="00D47F50">
              <w:rPr>
                <w:rFonts w:cs="Times New Roman"/>
                <w:sz w:val="24"/>
                <w:szCs w:val="24"/>
              </w:rPr>
              <w:lastRenderedPageBreak/>
              <w:t xml:space="preserve">бизнеса и промышленности  </w:t>
            </w:r>
          </w:p>
        </w:tc>
      </w:tr>
      <w:tr w:rsidR="003D41BA" w:rsidRPr="00D47F50" w:rsidTr="00D30132">
        <w:tc>
          <w:tcPr>
            <w:tcW w:w="817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970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495,7</w:t>
            </w:r>
          </w:p>
        </w:tc>
        <w:tc>
          <w:tcPr>
            <w:tcW w:w="1034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495,7</w:t>
            </w:r>
          </w:p>
        </w:tc>
        <w:tc>
          <w:tcPr>
            <w:tcW w:w="1762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D41BA" w:rsidRPr="00D47F50" w:rsidTr="00D30132">
        <w:tc>
          <w:tcPr>
            <w:tcW w:w="817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A3BB6" w:rsidRPr="00D47F50" w:rsidRDefault="004A3BB6" w:rsidP="00F57C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970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506,5</w:t>
            </w:r>
          </w:p>
        </w:tc>
        <w:tc>
          <w:tcPr>
            <w:tcW w:w="1034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506,5</w:t>
            </w:r>
          </w:p>
        </w:tc>
        <w:tc>
          <w:tcPr>
            <w:tcW w:w="1762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D41BA" w:rsidRPr="00D47F50" w:rsidTr="00D30132">
        <w:tc>
          <w:tcPr>
            <w:tcW w:w="817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A3BB6" w:rsidRPr="00D47F50" w:rsidRDefault="004A3BB6" w:rsidP="00F57C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970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283,2</w:t>
            </w:r>
          </w:p>
        </w:tc>
        <w:tc>
          <w:tcPr>
            <w:tcW w:w="1034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283,2</w:t>
            </w:r>
          </w:p>
        </w:tc>
        <w:tc>
          <w:tcPr>
            <w:tcW w:w="1762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D41BA" w:rsidRPr="00D47F50" w:rsidTr="00D30132">
        <w:tc>
          <w:tcPr>
            <w:tcW w:w="817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A3BB6" w:rsidRPr="00D47F50" w:rsidRDefault="004A3BB6" w:rsidP="00F57C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970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327,8</w:t>
            </w:r>
          </w:p>
        </w:tc>
        <w:tc>
          <w:tcPr>
            <w:tcW w:w="1034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327,8</w:t>
            </w:r>
          </w:p>
        </w:tc>
        <w:tc>
          <w:tcPr>
            <w:tcW w:w="1762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D41BA" w:rsidRPr="00D47F50" w:rsidTr="00D30132">
        <w:tc>
          <w:tcPr>
            <w:tcW w:w="817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A3BB6" w:rsidRPr="00D47F50" w:rsidRDefault="004A3BB6" w:rsidP="00F57C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970" w:type="dxa"/>
          </w:tcPr>
          <w:p w:rsidR="004A3BB6" w:rsidRPr="00507E32" w:rsidRDefault="00CA7E09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461,0</w:t>
            </w:r>
          </w:p>
        </w:tc>
        <w:tc>
          <w:tcPr>
            <w:tcW w:w="1034" w:type="dxa"/>
          </w:tcPr>
          <w:p w:rsidR="004A3BB6" w:rsidRPr="00507E32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507E32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507E32" w:rsidRDefault="00CA7E09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461,0</w:t>
            </w:r>
          </w:p>
        </w:tc>
        <w:tc>
          <w:tcPr>
            <w:tcW w:w="1762" w:type="dxa"/>
          </w:tcPr>
          <w:p w:rsidR="004A3BB6" w:rsidRPr="00507E32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D41BA" w:rsidRPr="00D47F50" w:rsidTr="00D30132">
        <w:tc>
          <w:tcPr>
            <w:tcW w:w="817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A3BB6" w:rsidRPr="00D47F50" w:rsidRDefault="004A3BB6" w:rsidP="00F57C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970" w:type="dxa"/>
          </w:tcPr>
          <w:p w:rsidR="004A3BB6" w:rsidRPr="00507E32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477,8</w:t>
            </w:r>
          </w:p>
        </w:tc>
        <w:tc>
          <w:tcPr>
            <w:tcW w:w="1034" w:type="dxa"/>
          </w:tcPr>
          <w:p w:rsidR="004A3BB6" w:rsidRPr="00507E32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507E32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507E32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477,8</w:t>
            </w:r>
          </w:p>
        </w:tc>
        <w:tc>
          <w:tcPr>
            <w:tcW w:w="1762" w:type="dxa"/>
          </w:tcPr>
          <w:p w:rsidR="004A3BB6" w:rsidRPr="00507E32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D41BA" w:rsidRPr="00D47F50" w:rsidTr="00D30132">
        <w:tc>
          <w:tcPr>
            <w:tcW w:w="817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A3BB6" w:rsidRPr="00D47F50" w:rsidRDefault="004A3BB6" w:rsidP="00F57C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2022</w:t>
            </w:r>
          </w:p>
        </w:tc>
        <w:tc>
          <w:tcPr>
            <w:tcW w:w="970" w:type="dxa"/>
          </w:tcPr>
          <w:p w:rsidR="004A3BB6" w:rsidRPr="00507E32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477,8</w:t>
            </w:r>
          </w:p>
        </w:tc>
        <w:tc>
          <w:tcPr>
            <w:tcW w:w="1034" w:type="dxa"/>
          </w:tcPr>
          <w:p w:rsidR="004A3BB6" w:rsidRPr="00507E32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507E32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507E32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477,8</w:t>
            </w:r>
          </w:p>
        </w:tc>
        <w:tc>
          <w:tcPr>
            <w:tcW w:w="1762" w:type="dxa"/>
          </w:tcPr>
          <w:p w:rsidR="004A3BB6" w:rsidRPr="00507E32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D41BA" w:rsidRPr="00D47F50" w:rsidTr="00D30132">
        <w:tc>
          <w:tcPr>
            <w:tcW w:w="817" w:type="dxa"/>
            <w:vMerge/>
          </w:tcPr>
          <w:p w:rsidR="004A3BB6" w:rsidRPr="00D47F50" w:rsidRDefault="004A3BB6" w:rsidP="00F57CB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A3BB6" w:rsidRPr="00D47F50" w:rsidRDefault="004A3BB6" w:rsidP="00F57CB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970" w:type="dxa"/>
          </w:tcPr>
          <w:p w:rsidR="004A3BB6" w:rsidRPr="00507E32" w:rsidRDefault="00CA7E09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3 766,0</w:t>
            </w:r>
          </w:p>
        </w:tc>
        <w:tc>
          <w:tcPr>
            <w:tcW w:w="1034" w:type="dxa"/>
          </w:tcPr>
          <w:p w:rsidR="004A3BB6" w:rsidRPr="00507E32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507E32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507E32" w:rsidRDefault="00CA7E09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3 766,0</w:t>
            </w:r>
          </w:p>
        </w:tc>
        <w:tc>
          <w:tcPr>
            <w:tcW w:w="1762" w:type="dxa"/>
          </w:tcPr>
          <w:p w:rsidR="004A3BB6" w:rsidRPr="00507E32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D41BA" w:rsidRPr="00D47F50" w:rsidTr="00D30132">
        <w:tc>
          <w:tcPr>
            <w:tcW w:w="817" w:type="dxa"/>
            <w:vMerge w:val="restart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1.1.4</w:t>
            </w:r>
          </w:p>
        </w:tc>
        <w:tc>
          <w:tcPr>
            <w:tcW w:w="2268" w:type="dxa"/>
            <w:vMerge w:val="restart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Разработка технико-экономического обоснования для включения в Единый реестр приоритетных инвестиционных проектов Краснодарского края</w:t>
            </w:r>
          </w:p>
        </w:tc>
        <w:tc>
          <w:tcPr>
            <w:tcW w:w="644" w:type="dxa"/>
            <w:vMerge w:val="restart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079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2015</w:t>
            </w:r>
          </w:p>
        </w:tc>
        <w:tc>
          <w:tcPr>
            <w:tcW w:w="970" w:type="dxa"/>
          </w:tcPr>
          <w:p w:rsidR="004A3BB6" w:rsidRPr="00507E32" w:rsidRDefault="004A3BB6" w:rsidP="00F57CBF">
            <w:pPr>
              <w:jc w:val="center"/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4A3BB6" w:rsidRPr="00507E32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507E32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507E32" w:rsidRDefault="004A3BB6" w:rsidP="00F57CBF">
            <w:pPr>
              <w:jc w:val="center"/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4A3BB6" w:rsidRPr="00507E32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 w:val="restart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Разработка одного технико-экономического обоснования  ежегодно</w:t>
            </w:r>
          </w:p>
        </w:tc>
        <w:tc>
          <w:tcPr>
            <w:tcW w:w="2250" w:type="dxa"/>
            <w:vMerge w:val="restart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 xml:space="preserve">Администрация муниципального образования Темрюкский район,  </w:t>
            </w:r>
          </w:p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 xml:space="preserve">отдел  инвестиционного развития, малого бизнеса и промышленности  </w:t>
            </w:r>
          </w:p>
        </w:tc>
      </w:tr>
      <w:tr w:rsidR="003D41BA" w:rsidRPr="00D47F50" w:rsidTr="00D30132">
        <w:tc>
          <w:tcPr>
            <w:tcW w:w="817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970" w:type="dxa"/>
          </w:tcPr>
          <w:p w:rsidR="004A3BB6" w:rsidRPr="00D47F50" w:rsidRDefault="004A3BB6" w:rsidP="00F57CBF">
            <w:pPr>
              <w:jc w:val="center"/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47F50" w:rsidRDefault="004A3BB6" w:rsidP="00F57CBF">
            <w:pPr>
              <w:jc w:val="center"/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D41BA" w:rsidRPr="00D47F50" w:rsidTr="00D30132">
        <w:tc>
          <w:tcPr>
            <w:tcW w:w="817" w:type="dxa"/>
            <w:vMerge/>
          </w:tcPr>
          <w:p w:rsidR="004A3BB6" w:rsidRPr="00D47F50" w:rsidRDefault="004A3BB6" w:rsidP="00F57CB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A3BB6" w:rsidRPr="00D47F50" w:rsidRDefault="004A3BB6" w:rsidP="00F57CB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970" w:type="dxa"/>
          </w:tcPr>
          <w:p w:rsidR="004A3BB6" w:rsidRPr="00D47F50" w:rsidRDefault="004A3BB6" w:rsidP="00F57CBF">
            <w:pPr>
              <w:jc w:val="center"/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47F50" w:rsidRDefault="004A3BB6" w:rsidP="00F57CBF">
            <w:pPr>
              <w:jc w:val="center"/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D41BA" w:rsidRPr="00D47F50" w:rsidTr="00D30132">
        <w:tc>
          <w:tcPr>
            <w:tcW w:w="817" w:type="dxa"/>
            <w:vMerge/>
          </w:tcPr>
          <w:p w:rsidR="004A3BB6" w:rsidRPr="00D47F50" w:rsidRDefault="004A3BB6" w:rsidP="00F57CB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A3BB6" w:rsidRPr="00D47F50" w:rsidRDefault="004A3BB6" w:rsidP="00F57CB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970" w:type="dxa"/>
          </w:tcPr>
          <w:p w:rsidR="004A3BB6" w:rsidRPr="00D47F50" w:rsidRDefault="004A3BB6" w:rsidP="00F57CBF">
            <w:pPr>
              <w:jc w:val="center"/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47F50" w:rsidRDefault="004A3BB6" w:rsidP="00F57CBF">
            <w:pPr>
              <w:jc w:val="center"/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D41BA" w:rsidRPr="00D47F50" w:rsidTr="00D30132">
        <w:tc>
          <w:tcPr>
            <w:tcW w:w="817" w:type="dxa"/>
            <w:vMerge/>
          </w:tcPr>
          <w:p w:rsidR="004A3BB6" w:rsidRPr="00D47F50" w:rsidRDefault="004A3BB6" w:rsidP="00F57CB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A3BB6" w:rsidRPr="00D47F50" w:rsidRDefault="004A3BB6" w:rsidP="00F57CB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970" w:type="dxa"/>
          </w:tcPr>
          <w:p w:rsidR="004A3BB6" w:rsidRPr="00D47F50" w:rsidRDefault="004A3BB6" w:rsidP="00F57CBF">
            <w:pPr>
              <w:jc w:val="center"/>
            </w:pPr>
            <w:r w:rsidRPr="00D47F50">
              <w:rPr>
                <w:rFonts w:cs="Times New Roman"/>
                <w:sz w:val="24"/>
                <w:szCs w:val="24"/>
              </w:rPr>
              <w:t>55,0</w:t>
            </w:r>
          </w:p>
        </w:tc>
        <w:tc>
          <w:tcPr>
            <w:tcW w:w="1034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47F50" w:rsidRDefault="004A3BB6" w:rsidP="00F57CBF">
            <w:pPr>
              <w:jc w:val="center"/>
            </w:pPr>
            <w:r w:rsidRPr="00D47F50">
              <w:rPr>
                <w:rFonts w:cs="Times New Roman"/>
                <w:sz w:val="24"/>
                <w:szCs w:val="24"/>
              </w:rPr>
              <w:t>55,0</w:t>
            </w:r>
          </w:p>
        </w:tc>
        <w:tc>
          <w:tcPr>
            <w:tcW w:w="1762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D41BA" w:rsidRPr="00D47F50" w:rsidTr="00D30132">
        <w:tc>
          <w:tcPr>
            <w:tcW w:w="817" w:type="dxa"/>
            <w:vMerge/>
          </w:tcPr>
          <w:p w:rsidR="004A3BB6" w:rsidRPr="00D47F50" w:rsidRDefault="004A3BB6" w:rsidP="00F57CB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A3BB6" w:rsidRPr="00D47F50" w:rsidRDefault="004A3BB6" w:rsidP="00F57CB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970" w:type="dxa"/>
          </w:tcPr>
          <w:p w:rsidR="004A3BB6" w:rsidRPr="00D47F50" w:rsidRDefault="004A3BB6" w:rsidP="00F57CBF">
            <w:pPr>
              <w:jc w:val="center"/>
            </w:pPr>
            <w:r w:rsidRPr="00D47F50">
              <w:rPr>
                <w:rFonts w:cs="Times New Roman"/>
                <w:sz w:val="24"/>
                <w:szCs w:val="24"/>
              </w:rPr>
              <w:t>60,0</w:t>
            </w:r>
          </w:p>
        </w:tc>
        <w:tc>
          <w:tcPr>
            <w:tcW w:w="1034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47F50" w:rsidRDefault="004A3BB6" w:rsidP="00F57CBF">
            <w:pPr>
              <w:jc w:val="center"/>
            </w:pPr>
            <w:r w:rsidRPr="00D47F50">
              <w:rPr>
                <w:rFonts w:cs="Times New Roman"/>
                <w:sz w:val="24"/>
                <w:szCs w:val="24"/>
              </w:rPr>
              <w:t>60,0</w:t>
            </w:r>
          </w:p>
        </w:tc>
        <w:tc>
          <w:tcPr>
            <w:tcW w:w="1762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D41BA" w:rsidRPr="00D47F50" w:rsidTr="00D30132">
        <w:tc>
          <w:tcPr>
            <w:tcW w:w="817" w:type="dxa"/>
            <w:vMerge/>
          </w:tcPr>
          <w:p w:rsidR="004A3BB6" w:rsidRPr="00D47F50" w:rsidRDefault="004A3BB6" w:rsidP="00F57CB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A3BB6" w:rsidRPr="00D47F50" w:rsidRDefault="004A3BB6" w:rsidP="00F57CB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970" w:type="dxa"/>
          </w:tcPr>
          <w:p w:rsidR="004A3BB6" w:rsidRPr="00D47F50" w:rsidRDefault="004A3BB6" w:rsidP="00F57CBF">
            <w:pPr>
              <w:jc w:val="center"/>
            </w:pPr>
            <w:r w:rsidRPr="00D47F50">
              <w:rPr>
                <w:rFonts w:cs="Times New Roman"/>
                <w:sz w:val="24"/>
                <w:szCs w:val="24"/>
              </w:rPr>
              <w:t>60,0</w:t>
            </w:r>
          </w:p>
        </w:tc>
        <w:tc>
          <w:tcPr>
            <w:tcW w:w="1034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47F50" w:rsidRDefault="004A3BB6" w:rsidP="00F57CBF">
            <w:pPr>
              <w:jc w:val="center"/>
            </w:pPr>
            <w:r w:rsidRPr="00D47F50">
              <w:rPr>
                <w:rFonts w:cs="Times New Roman"/>
                <w:sz w:val="24"/>
                <w:szCs w:val="24"/>
              </w:rPr>
              <w:t>60,0</w:t>
            </w:r>
          </w:p>
        </w:tc>
        <w:tc>
          <w:tcPr>
            <w:tcW w:w="1762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D41BA" w:rsidRPr="00D47F50" w:rsidTr="00D30132">
        <w:tc>
          <w:tcPr>
            <w:tcW w:w="817" w:type="dxa"/>
            <w:vMerge/>
          </w:tcPr>
          <w:p w:rsidR="004A3BB6" w:rsidRPr="00D47F50" w:rsidRDefault="004A3BB6" w:rsidP="00F57CB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A3BB6" w:rsidRPr="00D47F50" w:rsidRDefault="004A3BB6" w:rsidP="00F57CB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2022</w:t>
            </w:r>
          </w:p>
        </w:tc>
        <w:tc>
          <w:tcPr>
            <w:tcW w:w="970" w:type="dxa"/>
          </w:tcPr>
          <w:p w:rsidR="004A3BB6" w:rsidRPr="00D47F50" w:rsidRDefault="004A3BB6" w:rsidP="00F57CBF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60,0</w:t>
            </w:r>
          </w:p>
        </w:tc>
        <w:tc>
          <w:tcPr>
            <w:tcW w:w="1034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47F50" w:rsidRDefault="004A3BB6" w:rsidP="00F57CBF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60,0</w:t>
            </w:r>
          </w:p>
        </w:tc>
        <w:tc>
          <w:tcPr>
            <w:tcW w:w="1762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D41BA" w:rsidRPr="00D47F50" w:rsidTr="00D30132">
        <w:tc>
          <w:tcPr>
            <w:tcW w:w="817" w:type="dxa"/>
            <w:vMerge/>
          </w:tcPr>
          <w:p w:rsidR="004A3BB6" w:rsidRPr="00D47F50" w:rsidRDefault="004A3BB6" w:rsidP="00F57CB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A3BB6" w:rsidRPr="00D47F50" w:rsidRDefault="004A3BB6" w:rsidP="00F57CB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970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235,0</w:t>
            </w:r>
          </w:p>
        </w:tc>
        <w:tc>
          <w:tcPr>
            <w:tcW w:w="1034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235,0</w:t>
            </w:r>
          </w:p>
        </w:tc>
        <w:tc>
          <w:tcPr>
            <w:tcW w:w="1762" w:type="dxa"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4A3BB6" w:rsidRPr="00D47F50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52634" w:rsidRPr="00D47F50" w:rsidTr="00D30132">
        <w:tc>
          <w:tcPr>
            <w:tcW w:w="817" w:type="dxa"/>
            <w:vMerge w:val="restart"/>
          </w:tcPr>
          <w:p w:rsidR="00D52634" w:rsidRPr="00D47F50" w:rsidRDefault="00D52634" w:rsidP="00240C92">
            <w:pPr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1.1.5</w:t>
            </w:r>
          </w:p>
        </w:tc>
        <w:tc>
          <w:tcPr>
            <w:tcW w:w="2268" w:type="dxa"/>
            <w:vMerge w:val="restart"/>
          </w:tcPr>
          <w:p w:rsidR="00D52634" w:rsidRPr="00D47F50" w:rsidRDefault="00D52634" w:rsidP="00240C92">
            <w:pPr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Изготовление информационных материалов (издание каталогов)</w:t>
            </w:r>
          </w:p>
        </w:tc>
        <w:tc>
          <w:tcPr>
            <w:tcW w:w="644" w:type="dxa"/>
            <w:vMerge w:val="restart"/>
          </w:tcPr>
          <w:p w:rsidR="00D52634" w:rsidRPr="00D47F50" w:rsidRDefault="00D52634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079" w:type="dxa"/>
          </w:tcPr>
          <w:p w:rsidR="00D52634" w:rsidRPr="00D47F50" w:rsidRDefault="00D52634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2015</w:t>
            </w:r>
          </w:p>
        </w:tc>
        <w:tc>
          <w:tcPr>
            <w:tcW w:w="970" w:type="dxa"/>
          </w:tcPr>
          <w:p w:rsidR="00D52634" w:rsidRPr="00D47F50" w:rsidRDefault="00D52634" w:rsidP="00240C92">
            <w:pPr>
              <w:jc w:val="center"/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D52634" w:rsidRPr="00D47F50" w:rsidRDefault="00D52634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D52634" w:rsidRPr="00D47F50" w:rsidRDefault="00D52634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D52634" w:rsidRPr="00D47F50" w:rsidRDefault="00D52634" w:rsidP="00240C92">
            <w:pPr>
              <w:jc w:val="center"/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D52634" w:rsidRPr="00D47F50" w:rsidRDefault="00D52634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 w:val="restart"/>
          </w:tcPr>
          <w:p w:rsidR="00D52634" w:rsidRPr="00D47F50" w:rsidRDefault="00080095" w:rsidP="0008009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 xml:space="preserve">Издание каталога - 1 шт. в количестве 200 экз. </w:t>
            </w:r>
          </w:p>
        </w:tc>
        <w:tc>
          <w:tcPr>
            <w:tcW w:w="2250" w:type="dxa"/>
            <w:vMerge w:val="restart"/>
          </w:tcPr>
          <w:p w:rsidR="00D52634" w:rsidRPr="00D47F50" w:rsidRDefault="00D52634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 xml:space="preserve">Администрация муниципального образования Темрюкский район,  </w:t>
            </w:r>
          </w:p>
          <w:p w:rsidR="00D52634" w:rsidRPr="00D47F50" w:rsidRDefault="00D52634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 xml:space="preserve">отдел  инвестиционного развития, малого бизнеса и промышленности  </w:t>
            </w:r>
          </w:p>
        </w:tc>
      </w:tr>
      <w:tr w:rsidR="00D52634" w:rsidRPr="00D47F50" w:rsidTr="00D30132">
        <w:tc>
          <w:tcPr>
            <w:tcW w:w="817" w:type="dxa"/>
            <w:vMerge/>
          </w:tcPr>
          <w:p w:rsidR="00D52634" w:rsidRPr="00D47F50" w:rsidRDefault="00D52634" w:rsidP="00D5263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52634" w:rsidRPr="00D47F50" w:rsidRDefault="00D52634" w:rsidP="00D5263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D52634" w:rsidRPr="00D47F50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D52634" w:rsidRPr="00D47F50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970" w:type="dxa"/>
          </w:tcPr>
          <w:p w:rsidR="00D52634" w:rsidRPr="00D47F50" w:rsidRDefault="00D52634" w:rsidP="00D52634">
            <w:pPr>
              <w:jc w:val="center"/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D52634" w:rsidRPr="00D47F50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D52634" w:rsidRPr="00D47F50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D52634" w:rsidRPr="00D47F50" w:rsidRDefault="00D52634" w:rsidP="00D52634">
            <w:pPr>
              <w:jc w:val="center"/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D52634" w:rsidRPr="00D47F50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D52634" w:rsidRPr="00D47F50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D52634" w:rsidRPr="00D47F50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52634" w:rsidRPr="00D47F50" w:rsidTr="00D30132">
        <w:tc>
          <w:tcPr>
            <w:tcW w:w="817" w:type="dxa"/>
            <w:vMerge/>
          </w:tcPr>
          <w:p w:rsidR="00D52634" w:rsidRPr="00D47F50" w:rsidRDefault="00D52634" w:rsidP="00D5263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52634" w:rsidRPr="00D47F50" w:rsidRDefault="00D52634" w:rsidP="00D5263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D52634" w:rsidRPr="00D47F50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D52634" w:rsidRPr="00D47F50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970" w:type="dxa"/>
          </w:tcPr>
          <w:p w:rsidR="00D52634" w:rsidRPr="00D47F50" w:rsidRDefault="00D52634" w:rsidP="00D52634">
            <w:pPr>
              <w:jc w:val="center"/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D52634" w:rsidRPr="00D47F50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D52634" w:rsidRPr="00D47F50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D52634" w:rsidRPr="00D47F50" w:rsidRDefault="00D52634" w:rsidP="00D52634">
            <w:pPr>
              <w:jc w:val="center"/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D52634" w:rsidRPr="00D47F50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D52634" w:rsidRPr="00D47F50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D52634" w:rsidRPr="00D47F50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52634" w:rsidRPr="00D47F50" w:rsidTr="00D30132">
        <w:tc>
          <w:tcPr>
            <w:tcW w:w="817" w:type="dxa"/>
            <w:vMerge/>
          </w:tcPr>
          <w:p w:rsidR="00D52634" w:rsidRPr="00D47F50" w:rsidRDefault="00D52634" w:rsidP="00D5263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52634" w:rsidRPr="00D47F50" w:rsidRDefault="00D52634" w:rsidP="00D5263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D52634" w:rsidRPr="00D47F50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D52634" w:rsidRPr="00D47F50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970" w:type="dxa"/>
          </w:tcPr>
          <w:p w:rsidR="00D52634" w:rsidRPr="00D47F50" w:rsidRDefault="00D52634" w:rsidP="00D52634">
            <w:pPr>
              <w:jc w:val="center"/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D52634" w:rsidRPr="00D47F50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D52634" w:rsidRPr="00D47F50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D52634" w:rsidRPr="00D47F50" w:rsidRDefault="00D52634" w:rsidP="00D52634">
            <w:pPr>
              <w:jc w:val="center"/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D52634" w:rsidRPr="00D47F50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D52634" w:rsidRPr="00D47F50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D52634" w:rsidRPr="00D47F50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52634" w:rsidRPr="00D47F50" w:rsidTr="00D30132">
        <w:tc>
          <w:tcPr>
            <w:tcW w:w="817" w:type="dxa"/>
            <w:vMerge/>
          </w:tcPr>
          <w:p w:rsidR="00D52634" w:rsidRPr="00D47F50" w:rsidRDefault="00D52634" w:rsidP="00D5263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52634" w:rsidRPr="00D47F50" w:rsidRDefault="00D52634" w:rsidP="00D5263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D52634" w:rsidRPr="00D47F50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D52634" w:rsidRPr="00D47F50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970" w:type="dxa"/>
          </w:tcPr>
          <w:p w:rsidR="00D52634" w:rsidRPr="00D47F50" w:rsidRDefault="00D52634" w:rsidP="00D52634">
            <w:pPr>
              <w:jc w:val="center"/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D52634" w:rsidRPr="00D47F50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D52634" w:rsidRPr="00D47F50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D52634" w:rsidRPr="00D47F50" w:rsidRDefault="00D52634" w:rsidP="00D52634">
            <w:pPr>
              <w:jc w:val="center"/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D52634" w:rsidRPr="00D47F50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D52634" w:rsidRPr="00D47F50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D52634" w:rsidRPr="00D47F50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52634" w:rsidRPr="00D47F50" w:rsidTr="00D30132">
        <w:tc>
          <w:tcPr>
            <w:tcW w:w="817" w:type="dxa"/>
            <w:vMerge/>
          </w:tcPr>
          <w:p w:rsidR="00D52634" w:rsidRPr="00D47F50" w:rsidRDefault="00D52634" w:rsidP="00D5263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52634" w:rsidRPr="00D47F50" w:rsidRDefault="00D52634" w:rsidP="00D5263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D52634" w:rsidRPr="00D47F50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D52634" w:rsidRPr="00D47F50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970" w:type="dxa"/>
          </w:tcPr>
          <w:p w:rsidR="00D52634" w:rsidRPr="00D47F50" w:rsidRDefault="00D52634" w:rsidP="00D52634">
            <w:pPr>
              <w:jc w:val="center"/>
            </w:pPr>
            <w:r w:rsidRPr="00D47F50">
              <w:rPr>
                <w:rFonts w:cs="Times New Roman"/>
                <w:sz w:val="24"/>
                <w:szCs w:val="24"/>
              </w:rPr>
              <w:t>100,0</w:t>
            </w:r>
          </w:p>
        </w:tc>
        <w:tc>
          <w:tcPr>
            <w:tcW w:w="1034" w:type="dxa"/>
          </w:tcPr>
          <w:p w:rsidR="00D52634" w:rsidRPr="00D47F50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D52634" w:rsidRPr="00D47F50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D52634" w:rsidRPr="00D47F50" w:rsidRDefault="00D52634" w:rsidP="00D52634">
            <w:pPr>
              <w:jc w:val="center"/>
            </w:pPr>
            <w:r w:rsidRPr="00D47F50">
              <w:rPr>
                <w:rFonts w:cs="Times New Roman"/>
                <w:sz w:val="24"/>
                <w:szCs w:val="24"/>
              </w:rPr>
              <w:t>100,0</w:t>
            </w:r>
          </w:p>
        </w:tc>
        <w:tc>
          <w:tcPr>
            <w:tcW w:w="1762" w:type="dxa"/>
          </w:tcPr>
          <w:p w:rsidR="00D52634" w:rsidRPr="00D47F50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D52634" w:rsidRPr="00D47F50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D52634" w:rsidRPr="00D47F50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52634" w:rsidRPr="00D47F50" w:rsidTr="00D30132">
        <w:tc>
          <w:tcPr>
            <w:tcW w:w="817" w:type="dxa"/>
            <w:vMerge/>
          </w:tcPr>
          <w:p w:rsidR="00D52634" w:rsidRPr="00D47F50" w:rsidRDefault="00D52634" w:rsidP="00D5263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52634" w:rsidRPr="00D47F50" w:rsidRDefault="00D52634" w:rsidP="00D5263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D52634" w:rsidRPr="00D47F50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D52634" w:rsidRPr="00D47F50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970" w:type="dxa"/>
          </w:tcPr>
          <w:p w:rsidR="00D52634" w:rsidRPr="00D47F50" w:rsidRDefault="00D52634" w:rsidP="00D52634">
            <w:pPr>
              <w:jc w:val="center"/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D52634" w:rsidRPr="00D47F50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D52634" w:rsidRPr="00D47F50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D52634" w:rsidRPr="00D47F50" w:rsidRDefault="00D52634" w:rsidP="00D52634">
            <w:pPr>
              <w:jc w:val="center"/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D52634" w:rsidRPr="00D47F50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D52634" w:rsidRPr="00D47F50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D52634" w:rsidRPr="00D47F50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52634" w:rsidRPr="00D47F50" w:rsidTr="00D30132">
        <w:tc>
          <w:tcPr>
            <w:tcW w:w="817" w:type="dxa"/>
            <w:vMerge/>
          </w:tcPr>
          <w:p w:rsidR="00D52634" w:rsidRPr="00D47F50" w:rsidRDefault="00D52634" w:rsidP="00D5263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52634" w:rsidRPr="00D47F50" w:rsidRDefault="00D52634" w:rsidP="00D5263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D52634" w:rsidRPr="00D47F50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D52634" w:rsidRPr="00D47F50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2022</w:t>
            </w:r>
          </w:p>
        </w:tc>
        <w:tc>
          <w:tcPr>
            <w:tcW w:w="970" w:type="dxa"/>
          </w:tcPr>
          <w:p w:rsidR="00D52634" w:rsidRPr="00D47F50" w:rsidRDefault="00D52634" w:rsidP="00D52634">
            <w:pPr>
              <w:jc w:val="center"/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D52634" w:rsidRPr="00D47F50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D52634" w:rsidRPr="00D47F50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D52634" w:rsidRPr="00D47F50" w:rsidRDefault="00D52634" w:rsidP="00D52634">
            <w:pPr>
              <w:jc w:val="center"/>
              <w:rPr>
                <w:sz w:val="24"/>
                <w:szCs w:val="24"/>
              </w:rPr>
            </w:pPr>
            <w:r w:rsidRPr="00D47F50">
              <w:rPr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D52634" w:rsidRPr="00D47F50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D52634" w:rsidRPr="00D47F50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D52634" w:rsidRPr="00D47F50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52634" w:rsidRPr="00D47F50" w:rsidTr="00D30132">
        <w:tc>
          <w:tcPr>
            <w:tcW w:w="817" w:type="dxa"/>
            <w:vMerge/>
          </w:tcPr>
          <w:p w:rsidR="00D52634" w:rsidRPr="00D47F50" w:rsidRDefault="00D52634" w:rsidP="00D5263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52634" w:rsidRPr="00D47F50" w:rsidRDefault="00D52634" w:rsidP="00D5263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D52634" w:rsidRPr="00D47F50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D52634" w:rsidRPr="00D47F50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970" w:type="dxa"/>
          </w:tcPr>
          <w:p w:rsidR="00D52634" w:rsidRPr="00D47F50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100,0</w:t>
            </w:r>
          </w:p>
        </w:tc>
        <w:tc>
          <w:tcPr>
            <w:tcW w:w="1034" w:type="dxa"/>
          </w:tcPr>
          <w:p w:rsidR="00D52634" w:rsidRPr="00D47F50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D52634" w:rsidRPr="00D47F50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D52634" w:rsidRPr="00D47F50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100,0</w:t>
            </w:r>
          </w:p>
        </w:tc>
        <w:tc>
          <w:tcPr>
            <w:tcW w:w="1762" w:type="dxa"/>
          </w:tcPr>
          <w:p w:rsidR="00D52634" w:rsidRPr="00D47F50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D52634" w:rsidRPr="00D47F50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D52634" w:rsidRPr="00D47F50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40C92" w:rsidRPr="00D47F50" w:rsidTr="00D30132">
        <w:tc>
          <w:tcPr>
            <w:tcW w:w="3085" w:type="dxa"/>
            <w:gridSpan w:val="2"/>
            <w:vMerge w:val="restart"/>
          </w:tcPr>
          <w:p w:rsidR="00240C92" w:rsidRPr="00D47F50" w:rsidRDefault="00240C92" w:rsidP="00240C92">
            <w:pPr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Итого по подпрограмме</w:t>
            </w:r>
          </w:p>
        </w:tc>
        <w:tc>
          <w:tcPr>
            <w:tcW w:w="644" w:type="dxa"/>
            <w:vMerge w:val="restart"/>
          </w:tcPr>
          <w:p w:rsidR="00240C92" w:rsidRPr="00D47F50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40C92" w:rsidRPr="00D47F50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2015</w:t>
            </w:r>
          </w:p>
        </w:tc>
        <w:tc>
          <w:tcPr>
            <w:tcW w:w="970" w:type="dxa"/>
          </w:tcPr>
          <w:p w:rsidR="00240C92" w:rsidRPr="00D47F50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2190,4</w:t>
            </w:r>
          </w:p>
        </w:tc>
        <w:tc>
          <w:tcPr>
            <w:tcW w:w="1034" w:type="dxa"/>
          </w:tcPr>
          <w:p w:rsidR="00240C92" w:rsidRPr="00D47F50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40C92" w:rsidRPr="00D47F50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40C92" w:rsidRPr="00D47F50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2190,4</w:t>
            </w:r>
          </w:p>
        </w:tc>
        <w:tc>
          <w:tcPr>
            <w:tcW w:w="1762" w:type="dxa"/>
          </w:tcPr>
          <w:p w:rsidR="00240C92" w:rsidRPr="00D47F50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 w:val="restart"/>
          </w:tcPr>
          <w:p w:rsidR="00240C92" w:rsidRPr="00D47F50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х</w:t>
            </w:r>
          </w:p>
        </w:tc>
        <w:tc>
          <w:tcPr>
            <w:tcW w:w="2250" w:type="dxa"/>
            <w:vMerge w:val="restart"/>
          </w:tcPr>
          <w:p w:rsidR="00240C92" w:rsidRPr="00D47F50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х</w:t>
            </w:r>
          </w:p>
        </w:tc>
      </w:tr>
      <w:tr w:rsidR="00240C92" w:rsidRPr="00D47F50" w:rsidTr="00D30132">
        <w:tc>
          <w:tcPr>
            <w:tcW w:w="3085" w:type="dxa"/>
            <w:gridSpan w:val="2"/>
            <w:vMerge/>
          </w:tcPr>
          <w:p w:rsidR="00240C92" w:rsidRPr="00D47F50" w:rsidRDefault="00240C92" w:rsidP="00240C9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40C92" w:rsidRPr="00D47F50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40C92" w:rsidRPr="00D47F50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970" w:type="dxa"/>
          </w:tcPr>
          <w:p w:rsidR="00240C92" w:rsidRPr="00D47F50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1017,7</w:t>
            </w:r>
          </w:p>
        </w:tc>
        <w:tc>
          <w:tcPr>
            <w:tcW w:w="1034" w:type="dxa"/>
          </w:tcPr>
          <w:p w:rsidR="00240C92" w:rsidRPr="00D47F50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40C92" w:rsidRPr="00D47F50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40C92" w:rsidRPr="00D47F50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1017,7</w:t>
            </w:r>
          </w:p>
        </w:tc>
        <w:tc>
          <w:tcPr>
            <w:tcW w:w="1762" w:type="dxa"/>
          </w:tcPr>
          <w:p w:rsidR="00240C92" w:rsidRPr="00D47F50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40C92" w:rsidRPr="00D47F50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240C92" w:rsidRPr="00D47F50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40C92" w:rsidRPr="00D47F50" w:rsidTr="00D30132">
        <w:trPr>
          <w:trHeight w:val="221"/>
        </w:trPr>
        <w:tc>
          <w:tcPr>
            <w:tcW w:w="3085" w:type="dxa"/>
            <w:gridSpan w:val="2"/>
            <w:vMerge/>
          </w:tcPr>
          <w:p w:rsidR="00240C92" w:rsidRPr="00D47F50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40C92" w:rsidRPr="00D47F50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40C92" w:rsidRPr="00D47F50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970" w:type="dxa"/>
          </w:tcPr>
          <w:p w:rsidR="00240C92" w:rsidRPr="00D47F50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742,2</w:t>
            </w:r>
          </w:p>
        </w:tc>
        <w:tc>
          <w:tcPr>
            <w:tcW w:w="1034" w:type="dxa"/>
          </w:tcPr>
          <w:p w:rsidR="00240C92" w:rsidRPr="00D47F50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40C92" w:rsidRPr="00D47F50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40C92" w:rsidRPr="00D47F50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742,2</w:t>
            </w:r>
          </w:p>
        </w:tc>
        <w:tc>
          <w:tcPr>
            <w:tcW w:w="1762" w:type="dxa"/>
          </w:tcPr>
          <w:p w:rsidR="00240C92" w:rsidRPr="00D47F50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40C92" w:rsidRPr="00D47F50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240C92" w:rsidRPr="00D47F50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40C92" w:rsidRPr="00D47F50" w:rsidTr="00D30132">
        <w:tc>
          <w:tcPr>
            <w:tcW w:w="3085" w:type="dxa"/>
            <w:gridSpan w:val="2"/>
            <w:vMerge/>
          </w:tcPr>
          <w:p w:rsidR="00240C92" w:rsidRPr="00D47F50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40C92" w:rsidRPr="00D47F50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40C92" w:rsidRPr="00D47F50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970" w:type="dxa"/>
          </w:tcPr>
          <w:p w:rsidR="00240C92" w:rsidRPr="00D47F50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572,3</w:t>
            </w:r>
          </w:p>
        </w:tc>
        <w:tc>
          <w:tcPr>
            <w:tcW w:w="1034" w:type="dxa"/>
          </w:tcPr>
          <w:p w:rsidR="00240C92" w:rsidRPr="00D47F50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40C92" w:rsidRPr="00D47F50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40C92" w:rsidRPr="00D47F50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572,3</w:t>
            </w:r>
          </w:p>
        </w:tc>
        <w:tc>
          <w:tcPr>
            <w:tcW w:w="1762" w:type="dxa"/>
          </w:tcPr>
          <w:p w:rsidR="00240C92" w:rsidRPr="00D47F50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40C92" w:rsidRPr="00D47F50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240C92" w:rsidRPr="00D47F50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40C92" w:rsidRPr="00D47F50" w:rsidTr="00D30132">
        <w:tc>
          <w:tcPr>
            <w:tcW w:w="3085" w:type="dxa"/>
            <w:gridSpan w:val="2"/>
            <w:vMerge/>
          </w:tcPr>
          <w:p w:rsidR="00240C92" w:rsidRPr="00D47F50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40C92" w:rsidRPr="00D47F50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40C92" w:rsidRPr="00D47F50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970" w:type="dxa"/>
          </w:tcPr>
          <w:p w:rsidR="00240C92" w:rsidRPr="00D47F50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537,6</w:t>
            </w:r>
          </w:p>
        </w:tc>
        <w:tc>
          <w:tcPr>
            <w:tcW w:w="1034" w:type="dxa"/>
          </w:tcPr>
          <w:p w:rsidR="00240C92" w:rsidRPr="00D47F50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40C92" w:rsidRPr="00D47F50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40C92" w:rsidRPr="00D47F50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537,6</w:t>
            </w:r>
          </w:p>
        </w:tc>
        <w:tc>
          <w:tcPr>
            <w:tcW w:w="1762" w:type="dxa"/>
          </w:tcPr>
          <w:p w:rsidR="00240C92" w:rsidRPr="00D47F50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40C92" w:rsidRPr="00D47F50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240C92" w:rsidRPr="00D47F50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40C92" w:rsidRPr="00D47F50" w:rsidTr="00D30132">
        <w:tc>
          <w:tcPr>
            <w:tcW w:w="3085" w:type="dxa"/>
            <w:gridSpan w:val="2"/>
            <w:vMerge/>
          </w:tcPr>
          <w:p w:rsidR="00240C92" w:rsidRPr="00D47F50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40C92" w:rsidRPr="00D47F50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40C92" w:rsidRPr="00D47F50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970" w:type="dxa"/>
          </w:tcPr>
          <w:p w:rsidR="00240C92" w:rsidRPr="00507E32" w:rsidRDefault="00CA7E09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1 025,2</w:t>
            </w:r>
          </w:p>
        </w:tc>
        <w:tc>
          <w:tcPr>
            <w:tcW w:w="1034" w:type="dxa"/>
          </w:tcPr>
          <w:p w:rsidR="00240C92" w:rsidRPr="00507E32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40C92" w:rsidRPr="00507E32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40C92" w:rsidRPr="00507E32" w:rsidRDefault="00CA7E09" w:rsidP="0008009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1 025,2</w:t>
            </w:r>
          </w:p>
        </w:tc>
        <w:tc>
          <w:tcPr>
            <w:tcW w:w="1762" w:type="dxa"/>
          </w:tcPr>
          <w:p w:rsidR="00240C92" w:rsidRPr="00507E32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40C92" w:rsidRPr="00D47F50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240C92" w:rsidRPr="00D47F50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40C92" w:rsidRPr="00D47F50" w:rsidTr="00D30132">
        <w:tc>
          <w:tcPr>
            <w:tcW w:w="3085" w:type="dxa"/>
            <w:gridSpan w:val="2"/>
            <w:vMerge/>
          </w:tcPr>
          <w:p w:rsidR="00240C92" w:rsidRPr="00D47F50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40C92" w:rsidRPr="00D47F50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40C92" w:rsidRPr="00D47F50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970" w:type="dxa"/>
          </w:tcPr>
          <w:p w:rsidR="00240C92" w:rsidRPr="00507E32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692,0</w:t>
            </w:r>
          </w:p>
        </w:tc>
        <w:tc>
          <w:tcPr>
            <w:tcW w:w="1034" w:type="dxa"/>
          </w:tcPr>
          <w:p w:rsidR="00240C92" w:rsidRPr="00507E32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40C92" w:rsidRPr="00507E32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40C92" w:rsidRPr="00507E32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692,0</w:t>
            </w:r>
          </w:p>
        </w:tc>
        <w:tc>
          <w:tcPr>
            <w:tcW w:w="1762" w:type="dxa"/>
          </w:tcPr>
          <w:p w:rsidR="00240C92" w:rsidRPr="00507E32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40C92" w:rsidRPr="00D47F50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240C92" w:rsidRPr="00D47F50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40C92" w:rsidRPr="00D47F50" w:rsidTr="00D30132">
        <w:tc>
          <w:tcPr>
            <w:tcW w:w="3085" w:type="dxa"/>
            <w:gridSpan w:val="2"/>
            <w:vMerge/>
          </w:tcPr>
          <w:p w:rsidR="00240C92" w:rsidRPr="00D47F50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40C92" w:rsidRPr="00D47F50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40C92" w:rsidRPr="00D47F50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2022</w:t>
            </w:r>
          </w:p>
        </w:tc>
        <w:tc>
          <w:tcPr>
            <w:tcW w:w="970" w:type="dxa"/>
          </w:tcPr>
          <w:p w:rsidR="00240C92" w:rsidRPr="00507E32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692,0</w:t>
            </w:r>
          </w:p>
        </w:tc>
        <w:tc>
          <w:tcPr>
            <w:tcW w:w="1034" w:type="dxa"/>
          </w:tcPr>
          <w:p w:rsidR="00240C92" w:rsidRPr="00507E32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40C92" w:rsidRPr="00507E32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40C92" w:rsidRPr="00507E32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692,0</w:t>
            </w:r>
          </w:p>
        </w:tc>
        <w:tc>
          <w:tcPr>
            <w:tcW w:w="1762" w:type="dxa"/>
          </w:tcPr>
          <w:p w:rsidR="00240C92" w:rsidRPr="00507E32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40C92" w:rsidRPr="00D47F50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240C92" w:rsidRPr="00D47F50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40C92" w:rsidRPr="00D47F50" w:rsidTr="00D30132">
        <w:tc>
          <w:tcPr>
            <w:tcW w:w="3085" w:type="dxa"/>
            <w:gridSpan w:val="2"/>
            <w:vMerge/>
          </w:tcPr>
          <w:p w:rsidR="00240C92" w:rsidRPr="00D47F50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40C92" w:rsidRPr="00D47F50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40C92" w:rsidRPr="00D47F50" w:rsidRDefault="00240C92" w:rsidP="00240C92">
            <w:pPr>
              <w:ind w:right="-108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970" w:type="dxa"/>
          </w:tcPr>
          <w:p w:rsidR="00240C92" w:rsidRPr="00507E32" w:rsidRDefault="00CA7E09" w:rsidP="00080095">
            <w:pPr>
              <w:ind w:right="-108"/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7 469,4</w:t>
            </w:r>
          </w:p>
        </w:tc>
        <w:tc>
          <w:tcPr>
            <w:tcW w:w="1034" w:type="dxa"/>
          </w:tcPr>
          <w:p w:rsidR="00240C92" w:rsidRPr="00507E32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40C92" w:rsidRPr="00507E32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40C92" w:rsidRPr="00507E32" w:rsidRDefault="00CA7E09" w:rsidP="00080095">
            <w:pPr>
              <w:ind w:right="-108"/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7 469,4</w:t>
            </w:r>
          </w:p>
        </w:tc>
        <w:tc>
          <w:tcPr>
            <w:tcW w:w="1762" w:type="dxa"/>
          </w:tcPr>
          <w:p w:rsidR="00240C92" w:rsidRPr="00507E32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40C92" w:rsidRPr="00D47F50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240C92" w:rsidRPr="00D47F50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970B03" w:rsidRPr="00D47F50" w:rsidRDefault="00E339D7" w:rsidP="00E339D7">
      <w:pPr>
        <w:ind w:right="-283"/>
        <w:jc w:val="right"/>
        <w:rPr>
          <w:rFonts w:cs="Times New Roman"/>
          <w:szCs w:val="28"/>
        </w:rPr>
        <w:sectPr w:rsidR="00970B03" w:rsidRPr="00D47F50" w:rsidSect="004B3AAC">
          <w:pgSz w:w="16838" w:h="11906" w:orient="landscape"/>
          <w:pgMar w:top="1843" w:right="1103" w:bottom="424" w:left="1134" w:header="709" w:footer="709" w:gutter="0"/>
          <w:cols w:space="708"/>
          <w:titlePg/>
          <w:docGrid w:linePitch="381"/>
        </w:sectPr>
      </w:pPr>
      <w:r w:rsidRPr="00D47F50">
        <w:rPr>
          <w:rFonts w:cs="Times New Roman"/>
          <w:szCs w:val="28"/>
        </w:rPr>
        <w:t xml:space="preserve">                                                                    »;</w:t>
      </w:r>
    </w:p>
    <w:p w:rsidR="00970B03" w:rsidRPr="00D47F50" w:rsidRDefault="00D30132" w:rsidP="00970B03">
      <w:pPr>
        <w:pStyle w:val="a9"/>
        <w:tabs>
          <w:tab w:val="left" w:pos="709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47F50">
        <w:rPr>
          <w:rFonts w:ascii="Times New Roman" w:hAnsi="Times New Roman"/>
          <w:sz w:val="28"/>
          <w:szCs w:val="28"/>
        </w:rPr>
        <w:lastRenderedPageBreak/>
        <w:t>5</w:t>
      </w:r>
      <w:r w:rsidR="00970B03" w:rsidRPr="00D47F50">
        <w:rPr>
          <w:rFonts w:ascii="Times New Roman" w:hAnsi="Times New Roman"/>
          <w:sz w:val="28"/>
          <w:szCs w:val="28"/>
        </w:rPr>
        <w:t xml:space="preserve">) раздел «Обоснование ресурсного обеспечения подпрограммы» подпрограммы № </w:t>
      </w:r>
      <w:r w:rsidR="00F57CBF" w:rsidRPr="00D47F50">
        <w:rPr>
          <w:rFonts w:ascii="Times New Roman" w:hAnsi="Times New Roman"/>
          <w:sz w:val="28"/>
          <w:szCs w:val="28"/>
        </w:rPr>
        <w:t>2</w:t>
      </w:r>
      <w:r w:rsidR="00970B03" w:rsidRPr="00D47F50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3D41BA" w:rsidRPr="00D47F50" w:rsidRDefault="003D41BA" w:rsidP="00970B03">
      <w:pPr>
        <w:pStyle w:val="a9"/>
        <w:tabs>
          <w:tab w:val="left" w:pos="709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47F50">
        <w:rPr>
          <w:rFonts w:ascii="Times New Roman" w:hAnsi="Times New Roman"/>
          <w:sz w:val="28"/>
          <w:szCs w:val="28"/>
        </w:rPr>
        <w:t>«Финансирование мероприятий подпрограммы осуществляется за счет средств бюджета муниципального образования Темрюкский район.</w:t>
      </w:r>
    </w:p>
    <w:p w:rsidR="003D41BA" w:rsidRPr="00D47F50" w:rsidRDefault="003D41BA" w:rsidP="00F57CBF">
      <w:pPr>
        <w:pStyle w:val="a9"/>
        <w:tabs>
          <w:tab w:val="left" w:pos="709"/>
          <w:tab w:val="left" w:pos="900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57CBF" w:rsidRPr="00D47F50" w:rsidRDefault="00F57CBF" w:rsidP="00F57CBF">
      <w:pPr>
        <w:pStyle w:val="a9"/>
        <w:tabs>
          <w:tab w:val="left" w:pos="709"/>
          <w:tab w:val="left" w:pos="900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47F50">
        <w:rPr>
          <w:rFonts w:ascii="Times New Roman" w:hAnsi="Times New Roman"/>
          <w:b/>
          <w:sz w:val="28"/>
          <w:szCs w:val="28"/>
        </w:rPr>
        <w:t>Обоснование ресурсного обеспечения подпрограммы</w:t>
      </w:r>
    </w:p>
    <w:p w:rsidR="00F57CBF" w:rsidRPr="00D47F50" w:rsidRDefault="00F57CBF" w:rsidP="00F57CBF">
      <w:pPr>
        <w:pStyle w:val="a9"/>
        <w:tabs>
          <w:tab w:val="left" w:pos="0"/>
          <w:tab w:val="left" w:pos="142"/>
          <w:tab w:val="left" w:pos="709"/>
          <w:tab w:val="left" w:pos="900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47F50">
        <w:rPr>
          <w:rFonts w:ascii="Times New Roman" w:hAnsi="Times New Roman"/>
          <w:b/>
          <w:sz w:val="28"/>
          <w:szCs w:val="28"/>
        </w:rPr>
        <w:t>«Повышение инвестиционной привлекательности муниципального образования Темрюкский район»</w:t>
      </w:r>
    </w:p>
    <w:p w:rsidR="00F57CBF" w:rsidRPr="00D47F50" w:rsidRDefault="00F57CBF" w:rsidP="00F57CBF">
      <w:pPr>
        <w:pStyle w:val="a9"/>
        <w:tabs>
          <w:tab w:val="left" w:pos="0"/>
          <w:tab w:val="left" w:pos="142"/>
          <w:tab w:val="left" w:pos="709"/>
          <w:tab w:val="left" w:pos="900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13"/>
        <w:gridCol w:w="1655"/>
        <w:gridCol w:w="1635"/>
        <w:gridCol w:w="1418"/>
        <w:gridCol w:w="1134"/>
        <w:gridCol w:w="1984"/>
      </w:tblGrid>
      <w:tr w:rsidR="003D41BA" w:rsidRPr="00D47F50" w:rsidTr="00F57CBF">
        <w:tc>
          <w:tcPr>
            <w:tcW w:w="1813" w:type="dxa"/>
            <w:vMerge w:val="restart"/>
          </w:tcPr>
          <w:p w:rsidR="00F57CBF" w:rsidRPr="00D47F50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826" w:type="dxa"/>
            <w:gridSpan w:val="5"/>
          </w:tcPr>
          <w:p w:rsidR="00F57CBF" w:rsidRPr="00D47F50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Объем финансирования, тыс. руб.</w:t>
            </w:r>
          </w:p>
        </w:tc>
      </w:tr>
      <w:tr w:rsidR="003D41BA" w:rsidRPr="00D47F50" w:rsidTr="00F57CBF">
        <w:tc>
          <w:tcPr>
            <w:tcW w:w="1813" w:type="dxa"/>
            <w:vMerge/>
          </w:tcPr>
          <w:p w:rsidR="00F57CBF" w:rsidRPr="00D47F50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5" w:type="dxa"/>
            <w:vMerge w:val="restart"/>
          </w:tcPr>
          <w:p w:rsidR="00F57CBF" w:rsidRPr="00D47F50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Всего</w:t>
            </w:r>
          </w:p>
          <w:p w:rsidR="00F57CBF" w:rsidRPr="00D47F50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71" w:type="dxa"/>
            <w:gridSpan w:val="4"/>
          </w:tcPr>
          <w:p w:rsidR="00F57CBF" w:rsidRPr="00D47F50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3D41BA" w:rsidRPr="00D47F50" w:rsidTr="00F57CBF">
        <w:tc>
          <w:tcPr>
            <w:tcW w:w="1813" w:type="dxa"/>
            <w:vMerge/>
          </w:tcPr>
          <w:p w:rsidR="00F57CBF" w:rsidRPr="00D47F50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5" w:type="dxa"/>
            <w:vMerge/>
          </w:tcPr>
          <w:p w:rsidR="00F57CBF" w:rsidRPr="00D47F50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F57CBF" w:rsidRPr="00D47F50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федеральный</w:t>
            </w:r>
          </w:p>
          <w:p w:rsidR="00F57CBF" w:rsidRPr="00D47F50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 xml:space="preserve">бюджет </w:t>
            </w:r>
          </w:p>
        </w:tc>
        <w:tc>
          <w:tcPr>
            <w:tcW w:w="1418" w:type="dxa"/>
          </w:tcPr>
          <w:p w:rsidR="00F57CBF" w:rsidRPr="00D47F50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F57CBF" w:rsidRPr="00D47F50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84" w:type="dxa"/>
          </w:tcPr>
          <w:p w:rsidR="00F57CBF" w:rsidRPr="00D47F50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</w:tr>
      <w:tr w:rsidR="003D41BA" w:rsidRPr="00D47F50" w:rsidTr="00F57CBF">
        <w:tc>
          <w:tcPr>
            <w:tcW w:w="1813" w:type="dxa"/>
          </w:tcPr>
          <w:p w:rsidR="00F57CBF" w:rsidRPr="00D47F50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655" w:type="dxa"/>
          </w:tcPr>
          <w:p w:rsidR="00F57CBF" w:rsidRPr="00D47F50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635" w:type="dxa"/>
          </w:tcPr>
          <w:p w:rsidR="00F57CBF" w:rsidRPr="00D47F50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F57CBF" w:rsidRPr="00D47F50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F57CBF" w:rsidRPr="00D47F50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F57CBF" w:rsidRPr="00D47F50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6</w:t>
            </w:r>
          </w:p>
        </w:tc>
      </w:tr>
      <w:tr w:rsidR="003D41BA" w:rsidRPr="00D47F50" w:rsidTr="00F57CBF">
        <w:tc>
          <w:tcPr>
            <w:tcW w:w="9639" w:type="dxa"/>
            <w:gridSpan w:val="6"/>
          </w:tcPr>
          <w:p w:rsidR="00F57CBF" w:rsidRPr="00D47F50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Основные мероприятия подпрограммы</w:t>
            </w:r>
          </w:p>
        </w:tc>
      </w:tr>
      <w:tr w:rsidR="003D41BA" w:rsidRPr="00D47F50" w:rsidTr="00F57CBF">
        <w:tc>
          <w:tcPr>
            <w:tcW w:w="1813" w:type="dxa"/>
          </w:tcPr>
          <w:p w:rsidR="00F57CBF" w:rsidRPr="00D47F50" w:rsidRDefault="00F57CBF" w:rsidP="00F57CB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2015 год</w:t>
            </w:r>
          </w:p>
        </w:tc>
        <w:tc>
          <w:tcPr>
            <w:tcW w:w="1655" w:type="dxa"/>
          </w:tcPr>
          <w:p w:rsidR="00F57CBF" w:rsidRPr="00D47F50" w:rsidRDefault="00F57CBF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2 190,4</w:t>
            </w:r>
          </w:p>
        </w:tc>
        <w:tc>
          <w:tcPr>
            <w:tcW w:w="1635" w:type="dxa"/>
          </w:tcPr>
          <w:p w:rsidR="00F57CBF" w:rsidRPr="00D47F50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57CBF" w:rsidRPr="00D47F50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57CBF" w:rsidRPr="00D47F50" w:rsidRDefault="00F57CBF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2 190,4</w:t>
            </w:r>
          </w:p>
        </w:tc>
        <w:tc>
          <w:tcPr>
            <w:tcW w:w="1984" w:type="dxa"/>
          </w:tcPr>
          <w:p w:rsidR="00F57CBF" w:rsidRPr="00D47F50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3D41BA" w:rsidRPr="00D47F50" w:rsidTr="00F57CBF">
        <w:tc>
          <w:tcPr>
            <w:tcW w:w="1813" w:type="dxa"/>
          </w:tcPr>
          <w:p w:rsidR="00F57CBF" w:rsidRPr="00D47F50" w:rsidRDefault="00F57CBF" w:rsidP="00F57CB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2016 год</w:t>
            </w:r>
          </w:p>
        </w:tc>
        <w:tc>
          <w:tcPr>
            <w:tcW w:w="1655" w:type="dxa"/>
          </w:tcPr>
          <w:p w:rsidR="00F57CBF" w:rsidRPr="00D47F50" w:rsidRDefault="00F57CBF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1 017,7</w:t>
            </w:r>
          </w:p>
        </w:tc>
        <w:tc>
          <w:tcPr>
            <w:tcW w:w="1635" w:type="dxa"/>
          </w:tcPr>
          <w:p w:rsidR="00F57CBF" w:rsidRPr="00D47F50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57CBF" w:rsidRPr="00D47F50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57CBF" w:rsidRPr="00D47F50" w:rsidRDefault="00F57CBF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1 017,7</w:t>
            </w:r>
          </w:p>
        </w:tc>
        <w:tc>
          <w:tcPr>
            <w:tcW w:w="1984" w:type="dxa"/>
          </w:tcPr>
          <w:p w:rsidR="00F57CBF" w:rsidRPr="00D47F50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3D41BA" w:rsidRPr="00D47F50" w:rsidTr="00F57CBF">
        <w:tc>
          <w:tcPr>
            <w:tcW w:w="1813" w:type="dxa"/>
          </w:tcPr>
          <w:p w:rsidR="00F57CBF" w:rsidRPr="00D47F50" w:rsidRDefault="00F57CBF" w:rsidP="00F57CB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2017 год</w:t>
            </w:r>
          </w:p>
        </w:tc>
        <w:tc>
          <w:tcPr>
            <w:tcW w:w="1655" w:type="dxa"/>
          </w:tcPr>
          <w:p w:rsidR="00F57CBF" w:rsidRPr="00D47F50" w:rsidRDefault="00F57CBF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742,2</w:t>
            </w:r>
          </w:p>
        </w:tc>
        <w:tc>
          <w:tcPr>
            <w:tcW w:w="1635" w:type="dxa"/>
          </w:tcPr>
          <w:p w:rsidR="00F57CBF" w:rsidRPr="00D47F50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57CBF" w:rsidRPr="00D47F50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57CBF" w:rsidRPr="00D47F50" w:rsidRDefault="00F57CBF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742,2</w:t>
            </w:r>
          </w:p>
        </w:tc>
        <w:tc>
          <w:tcPr>
            <w:tcW w:w="1984" w:type="dxa"/>
          </w:tcPr>
          <w:p w:rsidR="00F57CBF" w:rsidRPr="00D47F50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3D41BA" w:rsidRPr="00D47F50" w:rsidTr="00F57CBF">
        <w:tc>
          <w:tcPr>
            <w:tcW w:w="1813" w:type="dxa"/>
          </w:tcPr>
          <w:p w:rsidR="00F57CBF" w:rsidRPr="00D47F50" w:rsidRDefault="00F57CBF" w:rsidP="00F57CB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2018 год</w:t>
            </w:r>
          </w:p>
        </w:tc>
        <w:tc>
          <w:tcPr>
            <w:tcW w:w="1655" w:type="dxa"/>
          </w:tcPr>
          <w:p w:rsidR="00F57CBF" w:rsidRPr="00D47F50" w:rsidRDefault="00F57CBF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572,3</w:t>
            </w:r>
          </w:p>
        </w:tc>
        <w:tc>
          <w:tcPr>
            <w:tcW w:w="1635" w:type="dxa"/>
          </w:tcPr>
          <w:p w:rsidR="00F57CBF" w:rsidRPr="00D47F50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57CBF" w:rsidRPr="00D47F50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57CBF" w:rsidRPr="00D47F50" w:rsidRDefault="00F57CBF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572,3</w:t>
            </w:r>
          </w:p>
        </w:tc>
        <w:tc>
          <w:tcPr>
            <w:tcW w:w="1984" w:type="dxa"/>
          </w:tcPr>
          <w:p w:rsidR="00F57CBF" w:rsidRPr="00D47F50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3D41BA" w:rsidRPr="00D47F50" w:rsidTr="00F57CBF">
        <w:tc>
          <w:tcPr>
            <w:tcW w:w="1813" w:type="dxa"/>
          </w:tcPr>
          <w:p w:rsidR="00F57CBF" w:rsidRPr="00D47F50" w:rsidRDefault="00F57CBF" w:rsidP="00F57CB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2019 год</w:t>
            </w:r>
          </w:p>
        </w:tc>
        <w:tc>
          <w:tcPr>
            <w:tcW w:w="1655" w:type="dxa"/>
          </w:tcPr>
          <w:p w:rsidR="00F57CBF" w:rsidRPr="00D47F50" w:rsidRDefault="00F57CBF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537,6</w:t>
            </w:r>
          </w:p>
        </w:tc>
        <w:tc>
          <w:tcPr>
            <w:tcW w:w="1635" w:type="dxa"/>
          </w:tcPr>
          <w:p w:rsidR="00F57CBF" w:rsidRPr="00D47F50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57CBF" w:rsidRPr="00D47F50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57CBF" w:rsidRPr="00D47F50" w:rsidRDefault="00F57CBF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537,6</w:t>
            </w:r>
          </w:p>
        </w:tc>
        <w:tc>
          <w:tcPr>
            <w:tcW w:w="1984" w:type="dxa"/>
          </w:tcPr>
          <w:p w:rsidR="00F57CBF" w:rsidRPr="00D47F50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3D41BA" w:rsidRPr="00D47F50" w:rsidTr="00F57CBF">
        <w:tc>
          <w:tcPr>
            <w:tcW w:w="1813" w:type="dxa"/>
          </w:tcPr>
          <w:p w:rsidR="00F57CBF" w:rsidRPr="00D47F50" w:rsidRDefault="00F57CBF" w:rsidP="00F57CB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bookmarkStart w:id="0" w:name="_GoBack" w:colFirst="1" w:colLast="4"/>
            <w:r w:rsidRPr="00D47F50">
              <w:rPr>
                <w:rFonts w:cs="Times New Roman"/>
                <w:sz w:val="24"/>
                <w:szCs w:val="24"/>
              </w:rPr>
              <w:t>2020 год</w:t>
            </w:r>
          </w:p>
        </w:tc>
        <w:tc>
          <w:tcPr>
            <w:tcW w:w="1655" w:type="dxa"/>
          </w:tcPr>
          <w:p w:rsidR="00F57CBF" w:rsidRPr="00507E32" w:rsidRDefault="00CA7E09" w:rsidP="00D3013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1 025,2</w:t>
            </w:r>
          </w:p>
        </w:tc>
        <w:tc>
          <w:tcPr>
            <w:tcW w:w="1635" w:type="dxa"/>
          </w:tcPr>
          <w:p w:rsidR="00F57CBF" w:rsidRPr="00507E32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57CBF" w:rsidRPr="00507E32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57CBF" w:rsidRPr="00507E32" w:rsidRDefault="00CA7E09" w:rsidP="00D3013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1 025,2</w:t>
            </w:r>
          </w:p>
        </w:tc>
        <w:tc>
          <w:tcPr>
            <w:tcW w:w="1984" w:type="dxa"/>
          </w:tcPr>
          <w:p w:rsidR="00F57CBF" w:rsidRPr="00D47F50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3D41BA" w:rsidRPr="00D47F50" w:rsidTr="00F57CBF">
        <w:tc>
          <w:tcPr>
            <w:tcW w:w="1813" w:type="dxa"/>
          </w:tcPr>
          <w:p w:rsidR="00F57CBF" w:rsidRPr="00D47F50" w:rsidRDefault="00F57CBF" w:rsidP="00F57CB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2021 год</w:t>
            </w:r>
          </w:p>
        </w:tc>
        <w:tc>
          <w:tcPr>
            <w:tcW w:w="1655" w:type="dxa"/>
          </w:tcPr>
          <w:p w:rsidR="00F57CBF" w:rsidRPr="00507E32" w:rsidRDefault="00F57CBF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692,0</w:t>
            </w:r>
          </w:p>
        </w:tc>
        <w:tc>
          <w:tcPr>
            <w:tcW w:w="1635" w:type="dxa"/>
          </w:tcPr>
          <w:p w:rsidR="00F57CBF" w:rsidRPr="00507E32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57CBF" w:rsidRPr="00507E32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57CBF" w:rsidRPr="00507E32" w:rsidRDefault="00F57CBF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692,0</w:t>
            </w:r>
          </w:p>
        </w:tc>
        <w:tc>
          <w:tcPr>
            <w:tcW w:w="1984" w:type="dxa"/>
          </w:tcPr>
          <w:p w:rsidR="00F57CBF" w:rsidRPr="00D47F50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3D41BA" w:rsidRPr="00D47F50" w:rsidTr="00F57CBF">
        <w:tc>
          <w:tcPr>
            <w:tcW w:w="1813" w:type="dxa"/>
          </w:tcPr>
          <w:p w:rsidR="00F57CBF" w:rsidRPr="00D47F50" w:rsidRDefault="00F57CBF" w:rsidP="00F57CB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2022 год</w:t>
            </w:r>
          </w:p>
        </w:tc>
        <w:tc>
          <w:tcPr>
            <w:tcW w:w="1655" w:type="dxa"/>
          </w:tcPr>
          <w:p w:rsidR="00F57CBF" w:rsidRPr="00507E32" w:rsidRDefault="00F57CBF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692,0</w:t>
            </w:r>
          </w:p>
        </w:tc>
        <w:tc>
          <w:tcPr>
            <w:tcW w:w="1635" w:type="dxa"/>
          </w:tcPr>
          <w:p w:rsidR="00F57CBF" w:rsidRPr="00507E32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57CBF" w:rsidRPr="00507E32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57CBF" w:rsidRPr="00507E32" w:rsidRDefault="00F57CBF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692,0</w:t>
            </w:r>
          </w:p>
        </w:tc>
        <w:tc>
          <w:tcPr>
            <w:tcW w:w="1984" w:type="dxa"/>
          </w:tcPr>
          <w:p w:rsidR="00F57CBF" w:rsidRPr="00D47F50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3D41BA" w:rsidRPr="00D47F50" w:rsidTr="00F57CBF">
        <w:tc>
          <w:tcPr>
            <w:tcW w:w="1813" w:type="dxa"/>
          </w:tcPr>
          <w:p w:rsidR="00F57CBF" w:rsidRPr="00D47F50" w:rsidRDefault="00F57CBF" w:rsidP="00F57CB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Итого по подпрограмме</w:t>
            </w:r>
          </w:p>
        </w:tc>
        <w:tc>
          <w:tcPr>
            <w:tcW w:w="1655" w:type="dxa"/>
          </w:tcPr>
          <w:p w:rsidR="00F57CBF" w:rsidRPr="00507E32" w:rsidRDefault="00CA7E09" w:rsidP="00D3013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7 469,4</w:t>
            </w:r>
          </w:p>
        </w:tc>
        <w:tc>
          <w:tcPr>
            <w:tcW w:w="1635" w:type="dxa"/>
          </w:tcPr>
          <w:p w:rsidR="00F57CBF" w:rsidRPr="00507E32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57CBF" w:rsidRPr="00507E32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57CBF" w:rsidRPr="00507E32" w:rsidRDefault="00CA7E09" w:rsidP="00D3013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507E32">
              <w:rPr>
                <w:rFonts w:cs="Times New Roman"/>
                <w:sz w:val="24"/>
                <w:szCs w:val="24"/>
              </w:rPr>
              <w:t>7 469,4</w:t>
            </w:r>
          </w:p>
        </w:tc>
        <w:tc>
          <w:tcPr>
            <w:tcW w:w="1984" w:type="dxa"/>
          </w:tcPr>
          <w:p w:rsidR="00F57CBF" w:rsidRPr="00D47F50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</w:tr>
    </w:tbl>
    <w:bookmarkEnd w:id="0"/>
    <w:p w:rsidR="00970B03" w:rsidRPr="00D47F50" w:rsidRDefault="00F57CBF" w:rsidP="00F57CBF">
      <w:pPr>
        <w:pStyle w:val="a9"/>
        <w:tabs>
          <w:tab w:val="left" w:pos="709"/>
          <w:tab w:val="left" w:pos="900"/>
        </w:tabs>
        <w:ind w:firstLine="709"/>
        <w:jc w:val="right"/>
        <w:rPr>
          <w:rFonts w:ascii="Times New Roman" w:hAnsi="Times New Roman"/>
          <w:sz w:val="28"/>
          <w:szCs w:val="28"/>
        </w:rPr>
      </w:pPr>
      <w:r w:rsidRPr="00D47F50">
        <w:rPr>
          <w:rFonts w:ascii="Times New Roman" w:hAnsi="Times New Roman"/>
          <w:sz w:val="28"/>
          <w:szCs w:val="28"/>
        </w:rPr>
        <w:t>».</w:t>
      </w:r>
    </w:p>
    <w:p w:rsidR="0046727D" w:rsidRPr="00D47F50" w:rsidRDefault="006545D2" w:rsidP="0046727D">
      <w:pPr>
        <w:pStyle w:val="a9"/>
        <w:tabs>
          <w:tab w:val="left" w:pos="0"/>
          <w:tab w:val="left" w:pos="142"/>
          <w:tab w:val="left" w:pos="567"/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47F50">
        <w:rPr>
          <w:rFonts w:ascii="Times New Roman" w:hAnsi="Times New Roman"/>
          <w:sz w:val="28"/>
          <w:szCs w:val="28"/>
        </w:rPr>
        <w:t>3. В приложении № 4 к муниципальной программе «Развитие экономики в Темрюкском районе»:</w:t>
      </w:r>
    </w:p>
    <w:p w:rsidR="006545D2" w:rsidRPr="00D47F50" w:rsidRDefault="0046727D" w:rsidP="0046727D">
      <w:pPr>
        <w:pStyle w:val="a9"/>
        <w:tabs>
          <w:tab w:val="left" w:pos="0"/>
          <w:tab w:val="left" w:pos="142"/>
          <w:tab w:val="left" w:pos="567"/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47F50">
        <w:rPr>
          <w:rFonts w:ascii="Times New Roman" w:hAnsi="Times New Roman"/>
          <w:sz w:val="28"/>
          <w:szCs w:val="28"/>
        </w:rPr>
        <w:t xml:space="preserve">1) </w:t>
      </w:r>
      <w:r w:rsidR="006545D2" w:rsidRPr="00D47F50">
        <w:rPr>
          <w:rFonts w:ascii="Times New Roman" w:hAnsi="Times New Roman"/>
          <w:sz w:val="28"/>
          <w:szCs w:val="28"/>
        </w:rPr>
        <w:t>паспорт подпрограммы «Обеспечение деятельности уполномоченного органа по размещению закупок товаров, работ, услуг для муниципальных нужд» (далее – подпрограмма № 4) изложить в следующей редакции:</w:t>
      </w:r>
    </w:p>
    <w:tbl>
      <w:tblPr>
        <w:tblStyle w:val="2"/>
        <w:tblW w:w="10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0"/>
        <w:gridCol w:w="222"/>
      </w:tblGrid>
      <w:tr w:rsidR="006545D2" w:rsidRPr="00D47F50" w:rsidTr="006545D2">
        <w:tc>
          <w:tcPr>
            <w:tcW w:w="9850" w:type="dxa"/>
          </w:tcPr>
          <w:tbl>
            <w:tblPr>
              <w:tblStyle w:val="a4"/>
              <w:tblW w:w="961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397"/>
              <w:gridCol w:w="6222"/>
            </w:tblGrid>
            <w:tr w:rsidR="006545D2" w:rsidRPr="00D47F50" w:rsidTr="0083126F">
              <w:tc>
                <w:tcPr>
                  <w:tcW w:w="3397" w:type="dxa"/>
                </w:tcPr>
                <w:p w:rsidR="006545D2" w:rsidRPr="00D47F50" w:rsidRDefault="006545D2" w:rsidP="006545D2">
                  <w:pPr>
                    <w:ind w:left="-105"/>
                  </w:pPr>
                  <w:r w:rsidRPr="00D47F50">
                    <w:rPr>
                      <w:bCs/>
                      <w:szCs w:val="28"/>
                    </w:rPr>
                    <w:t>«Координатор подпрограммы</w:t>
                  </w:r>
                </w:p>
              </w:tc>
              <w:tc>
                <w:tcPr>
                  <w:tcW w:w="6222" w:type="dxa"/>
                </w:tcPr>
                <w:p w:rsidR="006545D2" w:rsidRPr="00D47F50" w:rsidRDefault="006545D2" w:rsidP="006545D2">
                  <w:pPr>
                    <w:ind w:left="-105"/>
                    <w:jc w:val="both"/>
                    <w:rPr>
                      <w:szCs w:val="28"/>
                    </w:rPr>
                  </w:pPr>
                  <w:r w:rsidRPr="00D47F50">
                    <w:rPr>
                      <w:szCs w:val="28"/>
                    </w:rPr>
                    <w:t>Муниципальное казенное учреждение «Муниципальный заказ» муниципального образования Темрюкский район (далее – МКУ «Муниципальный заказ»)</w:t>
                  </w:r>
                </w:p>
                <w:p w:rsidR="006545D2" w:rsidRPr="00D47F50" w:rsidRDefault="006545D2" w:rsidP="006545D2">
                  <w:pPr>
                    <w:ind w:left="-105"/>
                    <w:jc w:val="both"/>
                  </w:pPr>
                </w:p>
              </w:tc>
            </w:tr>
            <w:tr w:rsidR="006545D2" w:rsidRPr="00D47F50" w:rsidTr="0083126F">
              <w:trPr>
                <w:trHeight w:val="589"/>
              </w:trPr>
              <w:tc>
                <w:tcPr>
                  <w:tcW w:w="3397" w:type="dxa"/>
                </w:tcPr>
                <w:p w:rsidR="006545D2" w:rsidRPr="00D47F50" w:rsidRDefault="006545D2" w:rsidP="006545D2">
                  <w:pPr>
                    <w:ind w:left="-105"/>
                  </w:pPr>
                  <w:r w:rsidRPr="00D47F50">
                    <w:rPr>
                      <w:bCs/>
                      <w:szCs w:val="28"/>
                    </w:rPr>
                    <w:t>Участники подпрограммы</w:t>
                  </w:r>
                </w:p>
              </w:tc>
              <w:tc>
                <w:tcPr>
                  <w:tcW w:w="6222" w:type="dxa"/>
                </w:tcPr>
                <w:p w:rsidR="006545D2" w:rsidRPr="00D47F50" w:rsidRDefault="006545D2" w:rsidP="006545D2">
                  <w:pPr>
                    <w:ind w:left="-105"/>
                    <w:jc w:val="both"/>
                    <w:rPr>
                      <w:szCs w:val="28"/>
                    </w:rPr>
                  </w:pPr>
                  <w:r w:rsidRPr="00D47F50">
                    <w:rPr>
                      <w:szCs w:val="28"/>
                    </w:rPr>
                    <w:t>МКУ «Муниципальный заказ»</w:t>
                  </w:r>
                </w:p>
                <w:p w:rsidR="006545D2" w:rsidRPr="00D47F50" w:rsidRDefault="006545D2" w:rsidP="006545D2">
                  <w:pPr>
                    <w:ind w:left="-105"/>
                    <w:jc w:val="both"/>
                  </w:pPr>
                </w:p>
              </w:tc>
            </w:tr>
            <w:tr w:rsidR="006545D2" w:rsidRPr="00D47F50" w:rsidTr="0083126F">
              <w:tc>
                <w:tcPr>
                  <w:tcW w:w="3397" w:type="dxa"/>
                </w:tcPr>
                <w:p w:rsidR="006545D2" w:rsidRPr="00D47F50" w:rsidRDefault="006545D2" w:rsidP="006545D2">
                  <w:pPr>
                    <w:ind w:left="-105"/>
                  </w:pPr>
                  <w:r w:rsidRPr="00D47F50">
                    <w:rPr>
                      <w:rFonts w:cs="Times New Roman"/>
                      <w:bCs/>
                      <w:szCs w:val="28"/>
                    </w:rPr>
                    <w:t>Цели</w:t>
                  </w:r>
                  <w:r w:rsidRPr="00D47F50">
                    <w:rPr>
                      <w:bCs/>
                      <w:szCs w:val="28"/>
                    </w:rPr>
                    <w:t xml:space="preserve"> подпрограммы</w:t>
                  </w:r>
                </w:p>
              </w:tc>
              <w:tc>
                <w:tcPr>
                  <w:tcW w:w="6222" w:type="dxa"/>
                </w:tcPr>
                <w:p w:rsidR="006545D2" w:rsidRPr="00D47F50" w:rsidRDefault="006545D2" w:rsidP="006545D2">
                  <w:pPr>
                    <w:ind w:left="-105"/>
                    <w:jc w:val="both"/>
                    <w:rPr>
                      <w:rFonts w:cs="Times New Roman"/>
                      <w:szCs w:val="28"/>
                    </w:rPr>
                  </w:pPr>
                  <w:r w:rsidRPr="00D47F50">
                    <w:rPr>
                      <w:rFonts w:cs="Times New Roman"/>
                      <w:szCs w:val="28"/>
                    </w:rPr>
                    <w:t>Организация эффективного расходования бюджетных сре</w:t>
                  </w:r>
                  <w:proofErr w:type="gramStart"/>
                  <w:r w:rsidRPr="00D47F50">
                    <w:rPr>
                      <w:rFonts w:cs="Times New Roman"/>
                      <w:szCs w:val="28"/>
                    </w:rPr>
                    <w:t>дств в сф</w:t>
                  </w:r>
                  <w:proofErr w:type="gramEnd"/>
                  <w:r w:rsidRPr="00D47F50">
                    <w:rPr>
                      <w:rFonts w:cs="Times New Roman"/>
                      <w:szCs w:val="28"/>
                    </w:rPr>
                    <w:t>ере осуществления муниципальных закупок</w:t>
                  </w:r>
                </w:p>
                <w:p w:rsidR="006545D2" w:rsidRPr="00D47F50" w:rsidRDefault="006545D2" w:rsidP="006545D2">
                  <w:pPr>
                    <w:ind w:left="-105"/>
                    <w:jc w:val="both"/>
                  </w:pPr>
                </w:p>
              </w:tc>
            </w:tr>
            <w:tr w:rsidR="006545D2" w:rsidRPr="00D47F50" w:rsidTr="0083126F">
              <w:tc>
                <w:tcPr>
                  <w:tcW w:w="3397" w:type="dxa"/>
                </w:tcPr>
                <w:p w:rsidR="006545D2" w:rsidRPr="00D47F50" w:rsidRDefault="006545D2" w:rsidP="006545D2">
                  <w:pPr>
                    <w:ind w:left="-105"/>
                  </w:pPr>
                  <w:r w:rsidRPr="00D47F50">
                    <w:rPr>
                      <w:rFonts w:cs="Times New Roman"/>
                      <w:bCs/>
                      <w:szCs w:val="28"/>
                    </w:rPr>
                    <w:t>Задачи</w:t>
                  </w:r>
                  <w:r w:rsidRPr="00D47F50">
                    <w:rPr>
                      <w:bCs/>
                      <w:szCs w:val="28"/>
                    </w:rPr>
                    <w:t xml:space="preserve"> подпрограммы</w:t>
                  </w:r>
                </w:p>
              </w:tc>
              <w:tc>
                <w:tcPr>
                  <w:tcW w:w="6222" w:type="dxa"/>
                </w:tcPr>
                <w:p w:rsidR="006545D2" w:rsidRPr="00D47F50" w:rsidRDefault="006545D2" w:rsidP="006545D2">
                  <w:pPr>
                    <w:ind w:left="-105"/>
                    <w:jc w:val="both"/>
                    <w:rPr>
                      <w:rFonts w:cs="Times New Roman"/>
                      <w:iCs/>
                      <w:szCs w:val="28"/>
                    </w:rPr>
                  </w:pPr>
                  <w:r w:rsidRPr="00D47F50">
                    <w:rPr>
                      <w:rFonts w:cs="Times New Roman"/>
                      <w:iCs/>
                      <w:szCs w:val="28"/>
                    </w:rPr>
                    <w:t>Совершенствование методического сопровождения деятельности заказчиков муниципального образования Темрюкский район</w:t>
                  </w:r>
                </w:p>
                <w:p w:rsidR="006545D2" w:rsidRPr="00D47F50" w:rsidRDefault="006545D2" w:rsidP="006545D2">
                  <w:pPr>
                    <w:ind w:left="-105"/>
                    <w:jc w:val="both"/>
                  </w:pPr>
                </w:p>
              </w:tc>
            </w:tr>
            <w:tr w:rsidR="006545D2" w:rsidRPr="00D47F50" w:rsidTr="0083126F">
              <w:tc>
                <w:tcPr>
                  <w:tcW w:w="3397" w:type="dxa"/>
                </w:tcPr>
                <w:p w:rsidR="006545D2" w:rsidRPr="00D47F50" w:rsidRDefault="006545D2" w:rsidP="006545D2">
                  <w:pPr>
                    <w:ind w:left="-105"/>
                  </w:pPr>
                  <w:r w:rsidRPr="00D47F50">
                    <w:lastRenderedPageBreak/>
                    <w:t>Перечень целевых показателей</w:t>
                  </w:r>
                  <w:r w:rsidRPr="00D47F50">
                    <w:rPr>
                      <w:bCs/>
                      <w:szCs w:val="28"/>
                    </w:rPr>
                    <w:t xml:space="preserve"> подпрограммы</w:t>
                  </w:r>
                </w:p>
              </w:tc>
              <w:tc>
                <w:tcPr>
                  <w:tcW w:w="6222" w:type="dxa"/>
                </w:tcPr>
                <w:p w:rsidR="006545D2" w:rsidRPr="00D47F50" w:rsidRDefault="006545D2" w:rsidP="006545D2">
                  <w:pPr>
                    <w:ind w:left="-105"/>
                    <w:jc w:val="both"/>
                    <w:rPr>
                      <w:rFonts w:eastAsia="TimesNewRomanPSMT"/>
                      <w:szCs w:val="28"/>
                    </w:rPr>
                  </w:pPr>
                  <w:r w:rsidRPr="00D47F50">
                    <w:rPr>
                      <w:rFonts w:eastAsia="TimesNewRomanPSMT"/>
                      <w:szCs w:val="28"/>
                    </w:rPr>
                    <w:t>1) Количество проведенных процедур по определению поставщика (подрядчика, исполнителя);</w:t>
                  </w:r>
                </w:p>
                <w:p w:rsidR="006545D2" w:rsidRPr="00D47F50" w:rsidRDefault="006545D2" w:rsidP="006545D2">
                  <w:pPr>
                    <w:ind w:left="-105"/>
                    <w:jc w:val="both"/>
                    <w:rPr>
                      <w:rFonts w:eastAsia="TimesNewRomanPSMT"/>
                      <w:szCs w:val="28"/>
                    </w:rPr>
                  </w:pPr>
                  <w:r w:rsidRPr="00D47F50">
                    <w:rPr>
                      <w:rFonts w:eastAsia="TimesNewRomanPSMT"/>
                      <w:szCs w:val="28"/>
                    </w:rPr>
                    <w:t>2) доля состоявшихся торгов в общем объеме проведенных торгов;</w:t>
                  </w:r>
                </w:p>
                <w:p w:rsidR="006545D2" w:rsidRPr="00D47F50" w:rsidRDefault="006545D2" w:rsidP="006545D2">
                  <w:pPr>
                    <w:ind w:left="-105"/>
                    <w:jc w:val="both"/>
                    <w:rPr>
                      <w:rFonts w:eastAsia="TimesNewRomanPSMT"/>
                      <w:szCs w:val="28"/>
                    </w:rPr>
                  </w:pPr>
                  <w:r w:rsidRPr="00D47F50">
                    <w:rPr>
                      <w:rFonts w:eastAsia="TimesNewRomanPSMT"/>
                      <w:szCs w:val="28"/>
                    </w:rPr>
                    <w:t>3) количество заказчиков, обслуживаемых уполномоченным учреждением;</w:t>
                  </w:r>
                </w:p>
                <w:p w:rsidR="006545D2" w:rsidRPr="00D47F50" w:rsidRDefault="006545D2" w:rsidP="006545D2">
                  <w:pPr>
                    <w:ind w:left="-105"/>
                    <w:jc w:val="both"/>
                    <w:rPr>
                      <w:rFonts w:eastAsia="TimesNewRomanPSMT"/>
                      <w:szCs w:val="28"/>
                    </w:rPr>
                  </w:pPr>
                  <w:r w:rsidRPr="00D47F50">
                    <w:rPr>
                      <w:rFonts w:eastAsia="TimesNewRomanPSMT"/>
                      <w:szCs w:val="28"/>
                    </w:rPr>
                    <w:t>4) количество семинаров, совещаний по сопровождению деятельности заказчика;</w:t>
                  </w:r>
                </w:p>
                <w:p w:rsidR="006545D2" w:rsidRPr="00D47F50" w:rsidRDefault="006545D2" w:rsidP="006545D2">
                  <w:pPr>
                    <w:ind w:left="-105"/>
                    <w:jc w:val="both"/>
                    <w:rPr>
                      <w:rFonts w:eastAsia="TimesNewRomanPSMT"/>
                      <w:szCs w:val="28"/>
                    </w:rPr>
                  </w:pPr>
                  <w:r w:rsidRPr="00D47F50">
                    <w:rPr>
                      <w:rFonts w:eastAsia="TimesNewRomanPSMT"/>
                      <w:szCs w:val="28"/>
                    </w:rPr>
                    <w:t>5) количество разработанных методических рекомендаций, типовых форм документов для заказчиков, информационных писем</w:t>
                  </w:r>
                </w:p>
                <w:p w:rsidR="006545D2" w:rsidRPr="00D47F50" w:rsidRDefault="006545D2" w:rsidP="006545D2">
                  <w:pPr>
                    <w:ind w:left="-105"/>
                    <w:jc w:val="both"/>
                  </w:pPr>
                </w:p>
              </w:tc>
            </w:tr>
            <w:tr w:rsidR="006545D2" w:rsidRPr="00D47F50" w:rsidTr="0083126F">
              <w:tc>
                <w:tcPr>
                  <w:tcW w:w="3397" w:type="dxa"/>
                </w:tcPr>
                <w:p w:rsidR="006545D2" w:rsidRPr="00D47F50" w:rsidRDefault="006545D2" w:rsidP="006545D2">
                  <w:pPr>
                    <w:ind w:left="-105"/>
                  </w:pPr>
                  <w:r w:rsidRPr="00D47F50">
                    <w:rPr>
                      <w:rFonts w:cs="Times New Roman"/>
                      <w:bCs/>
                      <w:szCs w:val="28"/>
                    </w:rPr>
                    <w:t>Этапы и сроки</w:t>
                  </w:r>
                  <w:r w:rsidRPr="00D47F50">
                    <w:rPr>
                      <w:bCs/>
                      <w:szCs w:val="28"/>
                    </w:rPr>
                    <w:t xml:space="preserve"> реализации подпрограммы</w:t>
                  </w:r>
                </w:p>
              </w:tc>
              <w:tc>
                <w:tcPr>
                  <w:tcW w:w="6222" w:type="dxa"/>
                </w:tcPr>
                <w:p w:rsidR="006545D2" w:rsidRPr="00D47F50" w:rsidRDefault="006545D2" w:rsidP="006545D2">
                  <w:pPr>
                    <w:jc w:val="both"/>
                    <w:rPr>
                      <w:rFonts w:cs="Times New Roman"/>
                      <w:bCs/>
                      <w:szCs w:val="28"/>
                    </w:rPr>
                  </w:pPr>
                  <w:r w:rsidRPr="00D47F50">
                    <w:rPr>
                      <w:rFonts w:cs="Times New Roman"/>
                      <w:bCs/>
                      <w:szCs w:val="28"/>
                    </w:rPr>
                    <w:t>Этапы не предусмотрены</w:t>
                  </w:r>
                </w:p>
                <w:p w:rsidR="006545D2" w:rsidRPr="00D47F50" w:rsidRDefault="006545D2" w:rsidP="006545D2">
                  <w:pPr>
                    <w:jc w:val="both"/>
                  </w:pPr>
                  <w:r w:rsidRPr="00D47F50">
                    <w:rPr>
                      <w:rFonts w:cs="Times New Roman"/>
                      <w:bCs/>
                      <w:szCs w:val="28"/>
                    </w:rPr>
                    <w:t>2016-2022 годы</w:t>
                  </w:r>
                </w:p>
              </w:tc>
            </w:tr>
            <w:tr w:rsidR="006545D2" w:rsidRPr="00D47F50" w:rsidTr="0083126F">
              <w:tc>
                <w:tcPr>
                  <w:tcW w:w="3397" w:type="dxa"/>
                </w:tcPr>
                <w:p w:rsidR="006545D2" w:rsidRPr="00D47F50" w:rsidRDefault="006545D2" w:rsidP="006545D2">
                  <w:pPr>
                    <w:ind w:left="-105"/>
                    <w:rPr>
                      <w:rFonts w:cs="Times New Roman"/>
                      <w:bCs/>
                      <w:szCs w:val="28"/>
                    </w:rPr>
                  </w:pPr>
                </w:p>
                <w:p w:rsidR="006545D2" w:rsidRPr="00D47F50" w:rsidRDefault="006545D2" w:rsidP="006545D2">
                  <w:pPr>
                    <w:ind w:left="-105"/>
                  </w:pPr>
                  <w:r w:rsidRPr="00D47F50">
                    <w:rPr>
                      <w:rFonts w:cs="Times New Roman"/>
                      <w:bCs/>
                      <w:szCs w:val="28"/>
                    </w:rPr>
                    <w:t>Объемы и источники финансирования</w:t>
                  </w:r>
                  <w:r w:rsidRPr="00D47F50">
                    <w:rPr>
                      <w:rFonts w:cs="Times New Roman"/>
                      <w:szCs w:val="28"/>
                    </w:rPr>
                    <w:t xml:space="preserve"> подпрограммы</w:t>
                  </w:r>
                </w:p>
              </w:tc>
              <w:tc>
                <w:tcPr>
                  <w:tcW w:w="6222" w:type="dxa"/>
                </w:tcPr>
                <w:p w:rsidR="006545D2" w:rsidRPr="00D47F50" w:rsidRDefault="006545D2" w:rsidP="006545D2">
                  <w:pPr>
                    <w:rPr>
                      <w:rFonts w:cs="Times New Roman"/>
                      <w:szCs w:val="28"/>
                    </w:rPr>
                  </w:pPr>
                </w:p>
                <w:p w:rsidR="006545D2" w:rsidRPr="00D47F50" w:rsidRDefault="006545D2" w:rsidP="006545D2">
                  <w:pPr>
                    <w:rPr>
                      <w:rFonts w:cs="Times New Roman"/>
                      <w:szCs w:val="28"/>
                    </w:rPr>
                  </w:pPr>
                  <w:r w:rsidRPr="00D47F50">
                    <w:rPr>
                      <w:rFonts w:cs="Times New Roman"/>
                      <w:szCs w:val="28"/>
                    </w:rPr>
                    <w:t xml:space="preserve">Общий объем финансирования подпрограммы за счет средств местного бюджета составляет -                </w:t>
                  </w:r>
                  <w:r w:rsidR="0083126F" w:rsidRPr="00D47F50">
                    <w:rPr>
                      <w:rFonts w:cs="Times New Roman"/>
                      <w:szCs w:val="28"/>
                    </w:rPr>
                    <w:t>26 646,</w:t>
                  </w:r>
                  <w:r w:rsidR="00F521B4" w:rsidRPr="00D47F50">
                    <w:rPr>
                      <w:rFonts w:cs="Times New Roman"/>
                      <w:szCs w:val="28"/>
                    </w:rPr>
                    <w:t>2</w:t>
                  </w:r>
                  <w:r w:rsidRPr="00D47F50">
                    <w:rPr>
                      <w:rFonts w:cs="Times New Roman"/>
                      <w:szCs w:val="28"/>
                    </w:rPr>
                    <w:t xml:space="preserve"> тыс. рублей, в том числе по годам:</w:t>
                  </w:r>
                </w:p>
                <w:p w:rsidR="006545D2" w:rsidRPr="00D47F50" w:rsidRDefault="006545D2" w:rsidP="006545D2">
                  <w:pPr>
                    <w:jc w:val="both"/>
                    <w:rPr>
                      <w:szCs w:val="28"/>
                    </w:rPr>
                  </w:pPr>
                  <w:r w:rsidRPr="00D47F50">
                    <w:rPr>
                      <w:szCs w:val="28"/>
                    </w:rPr>
                    <w:t>2016 год – 2 151,0 тыс. рублей;</w:t>
                  </w:r>
                </w:p>
                <w:p w:rsidR="006545D2" w:rsidRPr="00D47F50" w:rsidRDefault="006545D2" w:rsidP="006545D2">
                  <w:pPr>
                    <w:jc w:val="both"/>
                    <w:rPr>
                      <w:szCs w:val="28"/>
                    </w:rPr>
                  </w:pPr>
                  <w:r w:rsidRPr="00D47F50">
                    <w:rPr>
                      <w:szCs w:val="28"/>
                    </w:rPr>
                    <w:t>2017 год – 2 375,3 тыс. рублей;</w:t>
                  </w:r>
                </w:p>
                <w:p w:rsidR="006545D2" w:rsidRPr="00D47F50" w:rsidRDefault="006545D2" w:rsidP="006545D2">
                  <w:pPr>
                    <w:jc w:val="both"/>
                    <w:rPr>
                      <w:szCs w:val="28"/>
                    </w:rPr>
                  </w:pPr>
                  <w:r w:rsidRPr="00D47F50">
                    <w:rPr>
                      <w:szCs w:val="28"/>
                    </w:rPr>
                    <w:t>2018 год -  2 559,2 тыс. рублей;</w:t>
                  </w:r>
                </w:p>
                <w:p w:rsidR="006545D2" w:rsidRPr="00D47F50" w:rsidRDefault="006545D2" w:rsidP="006545D2">
                  <w:pPr>
                    <w:jc w:val="both"/>
                    <w:rPr>
                      <w:szCs w:val="28"/>
                    </w:rPr>
                  </w:pPr>
                  <w:r w:rsidRPr="00D47F50">
                    <w:rPr>
                      <w:szCs w:val="28"/>
                    </w:rPr>
                    <w:t>2019 год – 4 402,9 тыс. рублей;</w:t>
                  </w:r>
                </w:p>
                <w:p w:rsidR="006545D2" w:rsidRPr="00D47F50" w:rsidRDefault="006545D2" w:rsidP="006545D2">
                  <w:pPr>
                    <w:jc w:val="both"/>
                    <w:rPr>
                      <w:szCs w:val="28"/>
                    </w:rPr>
                  </w:pPr>
                  <w:r w:rsidRPr="00D47F50">
                    <w:rPr>
                      <w:szCs w:val="28"/>
                    </w:rPr>
                    <w:t xml:space="preserve">2020 год – </w:t>
                  </w:r>
                  <w:r w:rsidR="0083126F" w:rsidRPr="00D47F50">
                    <w:rPr>
                      <w:szCs w:val="28"/>
                    </w:rPr>
                    <w:t>5 209,</w:t>
                  </w:r>
                  <w:r w:rsidR="00F521B4" w:rsidRPr="00D47F50">
                    <w:rPr>
                      <w:szCs w:val="28"/>
                    </w:rPr>
                    <w:t>8</w:t>
                  </w:r>
                  <w:r w:rsidRPr="00D47F50">
                    <w:rPr>
                      <w:szCs w:val="28"/>
                    </w:rPr>
                    <w:t xml:space="preserve"> тыс. рублей;</w:t>
                  </w:r>
                </w:p>
                <w:p w:rsidR="006545D2" w:rsidRPr="00D47F50" w:rsidRDefault="006545D2" w:rsidP="006545D2">
                  <w:pPr>
                    <w:jc w:val="both"/>
                    <w:rPr>
                      <w:szCs w:val="28"/>
                    </w:rPr>
                  </w:pPr>
                  <w:r w:rsidRPr="00D47F50">
                    <w:rPr>
                      <w:szCs w:val="28"/>
                    </w:rPr>
                    <w:t>2021 год – 4 974,0 тыс. рублей;</w:t>
                  </w:r>
                </w:p>
                <w:p w:rsidR="006545D2" w:rsidRPr="00D47F50" w:rsidRDefault="006545D2" w:rsidP="006545D2">
                  <w:pPr>
                    <w:rPr>
                      <w:szCs w:val="28"/>
                    </w:rPr>
                  </w:pPr>
                  <w:r w:rsidRPr="00D47F50">
                    <w:rPr>
                      <w:szCs w:val="28"/>
                    </w:rPr>
                    <w:t>2022 год – 4 974,0 тыс. рублей</w:t>
                  </w:r>
                </w:p>
                <w:p w:rsidR="006545D2" w:rsidRPr="00D47F50" w:rsidRDefault="006545D2" w:rsidP="006545D2"/>
              </w:tc>
            </w:tr>
            <w:tr w:rsidR="006545D2" w:rsidRPr="00D47F50" w:rsidTr="0083126F">
              <w:tc>
                <w:tcPr>
                  <w:tcW w:w="3397" w:type="dxa"/>
                </w:tcPr>
                <w:p w:rsidR="006545D2" w:rsidRPr="00D47F50" w:rsidRDefault="006545D2" w:rsidP="006545D2">
                  <w:pPr>
                    <w:ind w:left="-105"/>
                  </w:pPr>
                  <w:proofErr w:type="gramStart"/>
                  <w:r w:rsidRPr="00D47F50">
                    <w:t>Контроль за</w:t>
                  </w:r>
                  <w:proofErr w:type="gramEnd"/>
                  <w:r w:rsidRPr="00D47F50">
                    <w:t xml:space="preserve"> выполнением подпрограммы</w:t>
                  </w:r>
                </w:p>
              </w:tc>
              <w:tc>
                <w:tcPr>
                  <w:tcW w:w="6222" w:type="dxa"/>
                </w:tcPr>
                <w:p w:rsidR="006545D2" w:rsidRPr="00D47F50" w:rsidRDefault="006545D2" w:rsidP="006545D2">
                  <w:pPr>
                    <w:jc w:val="both"/>
                  </w:pPr>
                  <w:proofErr w:type="gramStart"/>
                  <w:r w:rsidRPr="00D47F50">
                    <w:rPr>
                      <w:rFonts w:cs="Times New Roman"/>
                      <w:szCs w:val="28"/>
                    </w:rPr>
                    <w:t>Контроль за</w:t>
                  </w:r>
                  <w:proofErr w:type="gramEnd"/>
                  <w:r w:rsidRPr="00D47F50">
                    <w:rPr>
                      <w:rFonts w:cs="Times New Roman"/>
                      <w:szCs w:val="28"/>
                    </w:rPr>
                    <w:t xml:space="preserve"> выполнением подпрограммы осуществляет администрация муниципального образования Темрюкский район и Совет муниципального образования Темрюкский район»;</w:t>
                  </w:r>
                </w:p>
              </w:tc>
            </w:tr>
          </w:tbl>
          <w:p w:rsidR="006545D2" w:rsidRPr="00D47F50" w:rsidRDefault="006545D2" w:rsidP="006545D2">
            <w:pPr>
              <w:rPr>
                <w:bCs/>
                <w:szCs w:val="28"/>
              </w:rPr>
            </w:pPr>
          </w:p>
        </w:tc>
        <w:tc>
          <w:tcPr>
            <w:tcW w:w="222" w:type="dxa"/>
          </w:tcPr>
          <w:p w:rsidR="006545D2" w:rsidRPr="00D47F50" w:rsidRDefault="006545D2" w:rsidP="006545D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</w:p>
        </w:tc>
      </w:tr>
    </w:tbl>
    <w:p w:rsidR="006545D2" w:rsidRPr="00D47F50" w:rsidRDefault="006545D2" w:rsidP="006545D2">
      <w:pPr>
        <w:pStyle w:val="3"/>
        <w:ind w:firstLine="709"/>
        <w:rPr>
          <w:b w:val="0"/>
          <w:szCs w:val="28"/>
        </w:rPr>
      </w:pPr>
      <w:r w:rsidRPr="00D47F50">
        <w:rPr>
          <w:b w:val="0"/>
          <w:szCs w:val="28"/>
        </w:rPr>
        <w:lastRenderedPageBreak/>
        <w:t>2) раздел</w:t>
      </w:r>
      <w:r w:rsidRPr="00D47F50">
        <w:rPr>
          <w:szCs w:val="28"/>
        </w:rPr>
        <w:t xml:space="preserve"> </w:t>
      </w:r>
      <w:r w:rsidRPr="00D47F50">
        <w:rPr>
          <w:b w:val="0"/>
          <w:szCs w:val="28"/>
        </w:rPr>
        <w:t xml:space="preserve">«Характеристика текущего состояния и прогноз развития в сфере закупок и прогноз развития соответствующей сферы социально-экономического развития муниципального образования Темрюкский район» подпрограммы № 4 изложить в следующей редакции: </w:t>
      </w:r>
    </w:p>
    <w:p w:rsidR="006545D2" w:rsidRPr="00D47F50" w:rsidRDefault="006545D2" w:rsidP="006545D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47F50">
        <w:rPr>
          <w:szCs w:val="28"/>
        </w:rPr>
        <w:t xml:space="preserve">«Приоритетами государственной политики Российской Федерации являются эффективное расходование бюджетных средств, предупреждение и исключение коррупционных проявлений в различных сферах, в том числе в сфере государственных и муниципальных закупок. </w:t>
      </w:r>
    </w:p>
    <w:p w:rsidR="006545D2" w:rsidRPr="00D47F50" w:rsidRDefault="006545D2" w:rsidP="006545D2">
      <w:pPr>
        <w:tabs>
          <w:tab w:val="left" w:pos="9356"/>
        </w:tabs>
        <w:ind w:firstLine="709"/>
        <w:jc w:val="both"/>
        <w:rPr>
          <w:szCs w:val="28"/>
        </w:rPr>
      </w:pPr>
      <w:proofErr w:type="gramStart"/>
      <w:r w:rsidRPr="00D47F50">
        <w:rPr>
          <w:szCs w:val="28"/>
        </w:rPr>
        <w:t xml:space="preserve">Правовой основой для выполнения настоящей Программы являются Конституция Российской Федерации, Бюджетный кодекс Российской Федерации, Федеральный закон от 5 апреля 2013 года № 44-ФЗ «О контрактной системе в сфере закупок товаров, работ, услуг для обеспечения государственных и муниципальных нужд», Федеральный закон от 6 октября </w:t>
      </w:r>
      <w:r w:rsidRPr="00D47F50">
        <w:rPr>
          <w:szCs w:val="28"/>
        </w:rPr>
        <w:lastRenderedPageBreak/>
        <w:t>2003 года № 131-ФЗ «Об общих принципах организации местного самоуправления в Российской Федерации» и другие.</w:t>
      </w:r>
      <w:proofErr w:type="gramEnd"/>
    </w:p>
    <w:p w:rsidR="006545D2" w:rsidRPr="00D47F50" w:rsidRDefault="006545D2" w:rsidP="006545D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47F50">
        <w:rPr>
          <w:szCs w:val="28"/>
        </w:rPr>
        <w:t>С 1 января 2014 года вступил в силу Федеральный закон от 5 апреля              2013 года № 44-ФЗ «О контрактной системе в сфере закупок товаров, работ, услуг для обеспечения государственных и муниципальных нужд» (далее – Закон о контрактной системе), который вводит новые основы организации процесса удовлетворения потребностей государственных и муниципальных заказчиков.</w:t>
      </w:r>
    </w:p>
    <w:p w:rsidR="006545D2" w:rsidRPr="00D47F50" w:rsidRDefault="006545D2" w:rsidP="006545D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47F50">
        <w:rPr>
          <w:szCs w:val="28"/>
        </w:rPr>
        <w:t>Основные принципы правового регулирования, заложенные в Закон о контрактной системе - эффективное использование бюджетных средств, развитие добросовестной конкуренции, предотвращение коррупции и других злоупотреблений.</w:t>
      </w:r>
    </w:p>
    <w:p w:rsidR="006545D2" w:rsidRPr="00D47F50" w:rsidRDefault="006545D2" w:rsidP="006545D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47F50">
        <w:rPr>
          <w:spacing w:val="-9"/>
          <w:szCs w:val="28"/>
        </w:rPr>
        <w:t xml:space="preserve">В сфере муниципальных закупок сосредоточена значительная часть </w:t>
      </w:r>
      <w:r w:rsidRPr="00D47F50">
        <w:rPr>
          <w:spacing w:val="-13"/>
          <w:szCs w:val="28"/>
        </w:rPr>
        <w:t>финансовых ресурсов бюджета Темрюкского района.</w:t>
      </w:r>
    </w:p>
    <w:p w:rsidR="006545D2" w:rsidRPr="00D47F50" w:rsidRDefault="006545D2" w:rsidP="006545D2">
      <w:pPr>
        <w:shd w:val="clear" w:color="auto" w:fill="FFFFFF"/>
        <w:ind w:firstLine="709"/>
        <w:jc w:val="both"/>
        <w:rPr>
          <w:szCs w:val="28"/>
        </w:rPr>
      </w:pPr>
      <w:r w:rsidRPr="00D47F50">
        <w:rPr>
          <w:spacing w:val="-13"/>
          <w:szCs w:val="28"/>
        </w:rPr>
        <w:t xml:space="preserve">В целях совершенствования деятельности Заказчиков в сфере осуществления муниципальных закупок в муниципальном образовании Темрюкский район создана  централизованная система управления </w:t>
      </w:r>
      <w:r w:rsidRPr="00D47F50">
        <w:rPr>
          <w:szCs w:val="28"/>
        </w:rPr>
        <w:t>муниципальными закупками.</w:t>
      </w:r>
    </w:p>
    <w:p w:rsidR="006545D2" w:rsidRPr="00D47F50" w:rsidRDefault="006545D2" w:rsidP="006545D2">
      <w:pPr>
        <w:shd w:val="clear" w:color="auto" w:fill="FFFFFF"/>
        <w:ind w:firstLine="709"/>
        <w:jc w:val="both"/>
        <w:rPr>
          <w:szCs w:val="28"/>
        </w:rPr>
      </w:pPr>
      <w:r w:rsidRPr="00D47F50">
        <w:rPr>
          <w:szCs w:val="28"/>
        </w:rPr>
        <w:t>Организация централизованных процедур размещения заказа через уполномоченное учреждение МКУ «Муниципальный заказ» муниципального образования Темрюкский район является эффективным механизмом размещения заказов.</w:t>
      </w:r>
    </w:p>
    <w:p w:rsidR="006545D2" w:rsidRPr="00D47F50" w:rsidRDefault="006545D2" w:rsidP="006545D2">
      <w:pPr>
        <w:shd w:val="clear" w:color="auto" w:fill="FFFFFF"/>
        <w:ind w:firstLine="709"/>
        <w:jc w:val="both"/>
        <w:rPr>
          <w:szCs w:val="28"/>
        </w:rPr>
      </w:pPr>
      <w:proofErr w:type="gramStart"/>
      <w:r w:rsidRPr="00D47F50">
        <w:rPr>
          <w:szCs w:val="28"/>
        </w:rPr>
        <w:t>МКУ «Муниципальный заказ» муниципального образования Темрюкский район является уполномоченным учреждением на определение поставщиков (подрядчиков, исполнителей) при организации закупок товаров, работ, услуг для обеспечения муниципальных нужд Темрюкского района в связи с передачей полномочий</w:t>
      </w:r>
      <w:r w:rsidRPr="00D47F50">
        <w:rPr>
          <w:szCs w:val="28"/>
        </w:rPr>
        <w:tab/>
        <w:t xml:space="preserve"> по определению поставщика (подрядчика,  исполнителя) при осуществлении закупок товаров, работ, услуг конкурентными способами в соответствии с Законом о контрактной системе для муниципальных заказчиков бюджетных, казенных учреждений, территориально расположенных</w:t>
      </w:r>
      <w:proofErr w:type="gramEnd"/>
      <w:r w:rsidRPr="00D47F50">
        <w:rPr>
          <w:szCs w:val="28"/>
        </w:rPr>
        <w:t xml:space="preserve"> в границах Темрюкского района в связи с централизацией закупок на основании ст. 26 Закона о контрактной системе.</w:t>
      </w:r>
    </w:p>
    <w:p w:rsidR="006545D2" w:rsidRPr="00D47F50" w:rsidRDefault="006545D2" w:rsidP="006545D2">
      <w:pPr>
        <w:ind w:firstLine="709"/>
        <w:jc w:val="both"/>
        <w:rPr>
          <w:rFonts w:eastAsia="A"/>
          <w:szCs w:val="28"/>
        </w:rPr>
      </w:pPr>
      <w:r w:rsidRPr="00D47F50">
        <w:rPr>
          <w:rFonts w:eastAsia="A"/>
          <w:szCs w:val="28"/>
        </w:rPr>
        <w:t>Контрактная система</w:t>
      </w:r>
      <w:r w:rsidRPr="00D47F50">
        <w:rPr>
          <w:szCs w:val="28"/>
        </w:rPr>
        <w:t xml:space="preserve"> в сфере закупок товаров, работ, услуг для обеспечения государственных и муниципальных нужд</w:t>
      </w:r>
      <w:r w:rsidRPr="00D47F50">
        <w:rPr>
          <w:rFonts w:eastAsia="A"/>
          <w:szCs w:val="28"/>
        </w:rPr>
        <w:t xml:space="preserve">, прежде всего, - это </w:t>
      </w:r>
      <w:r w:rsidRPr="00D47F50">
        <w:rPr>
          <w:szCs w:val="28"/>
        </w:rPr>
        <w:t>совокупность участников контрактной системы и осуществляемых ими действий, направленных на обеспечение государственных и муниципальных нужд</w:t>
      </w:r>
      <w:r w:rsidRPr="00D47F50">
        <w:rPr>
          <w:rFonts w:eastAsia="A"/>
          <w:szCs w:val="28"/>
        </w:rPr>
        <w:t>.</w:t>
      </w:r>
    </w:p>
    <w:p w:rsidR="006545D2" w:rsidRPr="00D47F50" w:rsidRDefault="006545D2" w:rsidP="006545D2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47F50">
        <w:rPr>
          <w:rFonts w:eastAsia="A"/>
          <w:sz w:val="28"/>
          <w:szCs w:val="28"/>
        </w:rPr>
        <w:t xml:space="preserve">Контрактная система </w:t>
      </w:r>
      <w:r w:rsidRPr="00D47F50">
        <w:rPr>
          <w:sz w:val="28"/>
          <w:szCs w:val="28"/>
        </w:rPr>
        <w:t>призван</w:t>
      </w:r>
      <w:r w:rsidRPr="00D47F50">
        <w:rPr>
          <w:rFonts w:eastAsia="A"/>
          <w:sz w:val="28"/>
          <w:szCs w:val="28"/>
        </w:rPr>
        <w:t>а</w:t>
      </w:r>
      <w:r w:rsidRPr="00D47F50">
        <w:rPr>
          <w:sz w:val="28"/>
          <w:szCs w:val="28"/>
        </w:rPr>
        <w:t xml:space="preserve"> существенно </w:t>
      </w:r>
      <w:proofErr w:type="gramStart"/>
      <w:r w:rsidRPr="00D47F50">
        <w:rPr>
          <w:sz w:val="28"/>
          <w:szCs w:val="28"/>
        </w:rPr>
        <w:t>повысить</w:t>
      </w:r>
      <w:proofErr w:type="gramEnd"/>
      <w:r w:rsidRPr="00D47F50">
        <w:rPr>
          <w:sz w:val="28"/>
          <w:szCs w:val="28"/>
        </w:rPr>
        <w:t xml:space="preserve"> качество обеспечения государственных </w:t>
      </w:r>
      <w:r w:rsidRPr="00D47F50">
        <w:rPr>
          <w:rFonts w:eastAsia="A"/>
          <w:sz w:val="28"/>
          <w:szCs w:val="28"/>
        </w:rPr>
        <w:t xml:space="preserve">и </w:t>
      </w:r>
      <w:r w:rsidRPr="00D47F50">
        <w:rPr>
          <w:sz w:val="28"/>
          <w:szCs w:val="28"/>
        </w:rPr>
        <w:t xml:space="preserve">муниципальных нужд за счет регулирования полного цикла закупок, включая планирование закупок, осуществление закупочных процедур, а также последующее исполнение контрактов, содержательный аудит полученных по ним результатов, контроль в сфере закупок и осуществление постоянного мониторинга закупок. </w:t>
      </w:r>
    </w:p>
    <w:p w:rsidR="006545D2" w:rsidRPr="00D47F50" w:rsidRDefault="006545D2" w:rsidP="006545D2">
      <w:pPr>
        <w:overflowPunct w:val="0"/>
        <w:autoSpaceDE w:val="0"/>
        <w:autoSpaceDN w:val="0"/>
        <w:adjustRightInd w:val="0"/>
        <w:ind w:right="20" w:firstLine="709"/>
        <w:jc w:val="both"/>
        <w:rPr>
          <w:szCs w:val="28"/>
        </w:rPr>
      </w:pPr>
      <w:r w:rsidRPr="00D47F50">
        <w:rPr>
          <w:szCs w:val="28"/>
        </w:rPr>
        <w:t>Реализация системы централизованного осуществления закупок через МКУ «Муниципальный заказ»  позволит:</w:t>
      </w:r>
    </w:p>
    <w:p w:rsidR="006545D2" w:rsidRPr="00D47F50" w:rsidRDefault="006545D2" w:rsidP="006545D2">
      <w:pPr>
        <w:widowControl w:val="0"/>
        <w:tabs>
          <w:tab w:val="left" w:pos="1276"/>
        </w:tabs>
        <w:overflowPunct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47F50">
        <w:rPr>
          <w:szCs w:val="28"/>
        </w:rPr>
        <w:t xml:space="preserve">1) в полной мере реализовать цели, определенные в Законе о контрактной </w:t>
      </w:r>
      <w:r w:rsidRPr="00D47F50">
        <w:rPr>
          <w:szCs w:val="28"/>
        </w:rPr>
        <w:lastRenderedPageBreak/>
        <w:t>системе, направленные, в том числе, на предотвращение коррупционных и иных злоупотреблений в сфере закупок;</w:t>
      </w:r>
    </w:p>
    <w:p w:rsidR="006545D2" w:rsidRPr="00D47F50" w:rsidRDefault="006545D2" w:rsidP="006545D2">
      <w:pPr>
        <w:widowControl w:val="0"/>
        <w:tabs>
          <w:tab w:val="left" w:pos="1276"/>
        </w:tabs>
        <w:overflowPunct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47F50">
        <w:rPr>
          <w:szCs w:val="28"/>
        </w:rPr>
        <w:t>2) повысить качество документации о закупках;</w:t>
      </w:r>
    </w:p>
    <w:p w:rsidR="006545D2" w:rsidRPr="00D47F50" w:rsidRDefault="006545D2" w:rsidP="006545D2">
      <w:pPr>
        <w:widowControl w:val="0"/>
        <w:tabs>
          <w:tab w:val="left" w:pos="1276"/>
        </w:tabs>
        <w:overflowPunct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47F50">
        <w:rPr>
          <w:szCs w:val="28"/>
        </w:rPr>
        <w:t>3) увеличить количество участников осуществления закупок;</w:t>
      </w:r>
    </w:p>
    <w:p w:rsidR="006545D2" w:rsidRPr="00D47F50" w:rsidRDefault="006545D2" w:rsidP="006545D2">
      <w:pPr>
        <w:widowControl w:val="0"/>
        <w:tabs>
          <w:tab w:val="left" w:pos="1276"/>
        </w:tabs>
        <w:overflowPunct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47F50">
        <w:rPr>
          <w:szCs w:val="28"/>
        </w:rPr>
        <w:t xml:space="preserve">4) снизить расходы все уровней бюджетов за счет увеличения экономии бюджетных </w:t>
      </w:r>
      <w:proofErr w:type="gramStart"/>
      <w:r w:rsidRPr="00D47F50">
        <w:rPr>
          <w:szCs w:val="28"/>
        </w:rPr>
        <w:t>средств</w:t>
      </w:r>
      <w:proofErr w:type="gramEnd"/>
      <w:r w:rsidRPr="00D47F50">
        <w:rPr>
          <w:szCs w:val="28"/>
        </w:rPr>
        <w:t xml:space="preserve"> как до объявления закупки, так и по результатам состоявшихся торгов;</w:t>
      </w:r>
    </w:p>
    <w:p w:rsidR="006545D2" w:rsidRPr="00D47F50" w:rsidRDefault="006545D2" w:rsidP="006545D2">
      <w:pPr>
        <w:widowControl w:val="0"/>
        <w:tabs>
          <w:tab w:val="left" w:pos="1276"/>
        </w:tabs>
        <w:overflowPunct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47F50">
        <w:rPr>
          <w:szCs w:val="28"/>
        </w:rPr>
        <w:t>5) сократить количество несостоявшихся торгов, которые приводят к закупке у единственного поставщика;</w:t>
      </w:r>
    </w:p>
    <w:p w:rsidR="006545D2" w:rsidRPr="00D47F50" w:rsidRDefault="006545D2" w:rsidP="006545D2">
      <w:pPr>
        <w:widowControl w:val="0"/>
        <w:tabs>
          <w:tab w:val="left" w:pos="1276"/>
        </w:tabs>
        <w:overflowPunct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47F50">
        <w:rPr>
          <w:szCs w:val="28"/>
        </w:rPr>
        <w:t>6) минимизировать расходы всех уровней бюджетов, связанные с переходом на контрактную систему;</w:t>
      </w:r>
    </w:p>
    <w:p w:rsidR="006545D2" w:rsidRPr="00D47F50" w:rsidRDefault="006545D2" w:rsidP="006545D2">
      <w:pPr>
        <w:widowControl w:val="0"/>
        <w:tabs>
          <w:tab w:val="left" w:pos="1276"/>
        </w:tabs>
        <w:overflowPunct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47F50">
        <w:rPr>
          <w:szCs w:val="28"/>
        </w:rPr>
        <w:t>7) проводить анализ по осуществлению закупок, товаров раб, услуг для обеспечения государственных и бюджетных нужд.</w:t>
      </w:r>
    </w:p>
    <w:p w:rsidR="006545D2" w:rsidRPr="00D47F50" w:rsidRDefault="006545D2" w:rsidP="006545D2">
      <w:pPr>
        <w:widowControl w:val="0"/>
        <w:tabs>
          <w:tab w:val="left" w:pos="1276"/>
        </w:tabs>
        <w:overflowPunct w:val="0"/>
        <w:autoSpaceDE w:val="0"/>
        <w:autoSpaceDN w:val="0"/>
        <w:adjustRightInd w:val="0"/>
        <w:ind w:right="23" w:firstLine="709"/>
        <w:jc w:val="both"/>
        <w:rPr>
          <w:szCs w:val="28"/>
        </w:rPr>
      </w:pPr>
      <w:proofErr w:type="gramStart"/>
      <w:r w:rsidRPr="00D47F50">
        <w:rPr>
          <w:szCs w:val="28"/>
        </w:rPr>
        <w:t>Подпрограмма «Обеспечение деятельности уполномоченного органа по размещению заказа товаров, работ, услуг для муниципальных нужд»</w:t>
      </w:r>
      <w:r w:rsidRPr="00D47F50">
        <w:rPr>
          <w:b/>
          <w:szCs w:val="28"/>
        </w:rPr>
        <w:t xml:space="preserve"> </w:t>
      </w:r>
      <w:r w:rsidRPr="00D47F50">
        <w:rPr>
          <w:szCs w:val="28"/>
        </w:rPr>
        <w:t>направлена на создание условий для расширения возможностей участия юридических и физических лиц в закупке товаров, работ, услуг, а также на развитие добросовестной конкуренции, обеспечение гласности и прозрачности государственных закупок, предотвращение коррупции и других злоупотреблений в данной сфере.</w:t>
      </w:r>
      <w:proofErr w:type="gramEnd"/>
    </w:p>
    <w:p w:rsidR="006545D2" w:rsidRPr="00D47F50" w:rsidRDefault="006545D2" w:rsidP="006545D2">
      <w:pPr>
        <w:shd w:val="clear" w:color="auto" w:fill="FFFFFF"/>
        <w:ind w:right="10" w:firstLine="709"/>
        <w:jc w:val="both"/>
        <w:rPr>
          <w:szCs w:val="28"/>
        </w:rPr>
      </w:pPr>
      <w:proofErr w:type="gramStart"/>
      <w:r w:rsidRPr="00D47F50">
        <w:rPr>
          <w:szCs w:val="28"/>
        </w:rPr>
        <w:t>Цели, установленные в подпрограмме, предопределены необходимостью рационального и эффективного использования средств бюджета, соответствуют основным направлениям деятельности МКУ «Муниципальный заказ», согласованы с системой стратегических целей муниципального образования Темрюкский район и направлены на решение следующих проблем:</w:t>
      </w:r>
      <w:proofErr w:type="gramEnd"/>
    </w:p>
    <w:p w:rsidR="006545D2" w:rsidRPr="00D47F50" w:rsidRDefault="006545D2" w:rsidP="006545D2">
      <w:pPr>
        <w:pStyle w:val="a3"/>
        <w:autoSpaceDE w:val="0"/>
        <w:autoSpaceDN w:val="0"/>
        <w:adjustRightInd w:val="0"/>
        <w:ind w:left="0" w:firstLine="709"/>
        <w:jc w:val="both"/>
        <w:outlineLvl w:val="1"/>
        <w:rPr>
          <w:szCs w:val="28"/>
        </w:rPr>
      </w:pPr>
      <w:r w:rsidRPr="00D47F50">
        <w:rPr>
          <w:szCs w:val="28"/>
        </w:rPr>
        <w:t>нарушение требований Закона о контрактной системе при составлении документации о закупках путем включения условий, направленных на ограничение конкуренции;</w:t>
      </w:r>
    </w:p>
    <w:p w:rsidR="006545D2" w:rsidRPr="00D47F50" w:rsidRDefault="006545D2" w:rsidP="006545D2">
      <w:pPr>
        <w:pStyle w:val="a3"/>
        <w:autoSpaceDE w:val="0"/>
        <w:autoSpaceDN w:val="0"/>
        <w:adjustRightInd w:val="0"/>
        <w:ind w:left="0" w:firstLine="709"/>
        <w:jc w:val="both"/>
        <w:outlineLvl w:val="1"/>
        <w:rPr>
          <w:szCs w:val="28"/>
        </w:rPr>
      </w:pPr>
      <w:r w:rsidRPr="00D47F50">
        <w:rPr>
          <w:szCs w:val="28"/>
        </w:rPr>
        <w:t>нарушение требований законодательства о закупках при формировании начальной (максимальной) цены контракта;</w:t>
      </w:r>
    </w:p>
    <w:p w:rsidR="006545D2" w:rsidRPr="00D47F50" w:rsidRDefault="006545D2" w:rsidP="006545D2">
      <w:pPr>
        <w:pStyle w:val="a3"/>
        <w:autoSpaceDE w:val="0"/>
        <w:autoSpaceDN w:val="0"/>
        <w:adjustRightInd w:val="0"/>
        <w:ind w:left="0" w:firstLine="709"/>
        <w:jc w:val="both"/>
        <w:outlineLvl w:val="1"/>
        <w:rPr>
          <w:szCs w:val="28"/>
        </w:rPr>
      </w:pPr>
      <w:r w:rsidRPr="00D47F50">
        <w:rPr>
          <w:szCs w:val="28"/>
        </w:rPr>
        <w:t>низкий профессиональный уровень заказчиков по вопросам осуществления закупок</w:t>
      </w:r>
      <w:proofErr w:type="gramStart"/>
      <w:r w:rsidRPr="00D47F50">
        <w:rPr>
          <w:szCs w:val="28"/>
        </w:rPr>
        <w:t>.»;</w:t>
      </w:r>
      <w:proofErr w:type="gramEnd"/>
    </w:p>
    <w:p w:rsidR="006545D2" w:rsidRPr="00D47F50" w:rsidRDefault="006545D2" w:rsidP="006545D2">
      <w:pPr>
        <w:pStyle w:val="a9"/>
        <w:tabs>
          <w:tab w:val="left" w:pos="0"/>
          <w:tab w:val="left" w:pos="142"/>
          <w:tab w:val="left" w:pos="567"/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47F50">
        <w:rPr>
          <w:rFonts w:ascii="Times New Roman" w:hAnsi="Times New Roman"/>
          <w:sz w:val="28"/>
          <w:szCs w:val="28"/>
        </w:rPr>
        <w:t>3) раздел «Цели, задачи и целевые показатели достижения целей и решения задач, сроки и этапы реализации подпрограммы» подпрограммы № 4 изложить в следующей редакции:</w:t>
      </w:r>
    </w:p>
    <w:p w:rsidR="006545D2" w:rsidRPr="00D47F50" w:rsidRDefault="006545D2" w:rsidP="006545D2">
      <w:pPr>
        <w:ind w:firstLine="709"/>
        <w:rPr>
          <w:rFonts w:cs="Times New Roman"/>
          <w:szCs w:val="28"/>
        </w:rPr>
      </w:pPr>
      <w:r w:rsidRPr="00D47F50">
        <w:rPr>
          <w:rFonts w:cs="Times New Roman"/>
          <w:szCs w:val="28"/>
        </w:rPr>
        <w:t>«Целью подпрограммы является организация эффективного расходования бюджетных сре</w:t>
      </w:r>
      <w:proofErr w:type="gramStart"/>
      <w:r w:rsidRPr="00D47F50">
        <w:rPr>
          <w:rFonts w:cs="Times New Roman"/>
          <w:szCs w:val="28"/>
        </w:rPr>
        <w:t>дств в сф</w:t>
      </w:r>
      <w:proofErr w:type="gramEnd"/>
      <w:r w:rsidRPr="00D47F50">
        <w:rPr>
          <w:rFonts w:cs="Times New Roman"/>
          <w:szCs w:val="28"/>
        </w:rPr>
        <w:t>ере осуществления муниципальных закупок.</w:t>
      </w:r>
    </w:p>
    <w:p w:rsidR="006545D2" w:rsidRPr="00D47F50" w:rsidRDefault="006545D2" w:rsidP="006545D2">
      <w:pPr>
        <w:ind w:firstLine="709"/>
        <w:jc w:val="both"/>
        <w:rPr>
          <w:rFonts w:cs="Times New Roman"/>
          <w:szCs w:val="28"/>
        </w:rPr>
      </w:pPr>
      <w:r w:rsidRPr="00D47F50">
        <w:rPr>
          <w:rFonts w:cs="Times New Roman"/>
          <w:szCs w:val="28"/>
        </w:rPr>
        <w:t>Для достижения цели необходимо реализовать задачу по организации эффективного расходования бюджетных сре</w:t>
      </w:r>
      <w:proofErr w:type="gramStart"/>
      <w:r w:rsidRPr="00D47F50">
        <w:rPr>
          <w:rFonts w:cs="Times New Roman"/>
          <w:szCs w:val="28"/>
        </w:rPr>
        <w:t>дств в сф</w:t>
      </w:r>
      <w:proofErr w:type="gramEnd"/>
      <w:r w:rsidRPr="00D47F50">
        <w:rPr>
          <w:rFonts w:cs="Times New Roman"/>
          <w:szCs w:val="28"/>
        </w:rPr>
        <w:t>ере осуществления муниципальных закупок.</w:t>
      </w:r>
    </w:p>
    <w:p w:rsidR="006545D2" w:rsidRPr="00D47F50" w:rsidRDefault="006545D2" w:rsidP="006545D2">
      <w:pPr>
        <w:ind w:firstLine="709"/>
        <w:rPr>
          <w:rFonts w:cs="Times New Roman"/>
          <w:szCs w:val="28"/>
        </w:rPr>
        <w:sectPr w:rsidR="006545D2" w:rsidRPr="00D47F50" w:rsidSect="00D30132"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</w:p>
    <w:p w:rsidR="006545D2" w:rsidRPr="00D47F50" w:rsidRDefault="006545D2" w:rsidP="006545D2">
      <w:pPr>
        <w:ind w:right="141"/>
        <w:jc w:val="center"/>
        <w:rPr>
          <w:rFonts w:cs="Times New Roman"/>
          <w:b/>
          <w:szCs w:val="28"/>
        </w:rPr>
      </w:pPr>
      <w:r w:rsidRPr="00D47F50">
        <w:rPr>
          <w:rFonts w:cs="Times New Roman"/>
          <w:b/>
          <w:szCs w:val="28"/>
        </w:rPr>
        <w:lastRenderedPageBreak/>
        <w:t xml:space="preserve">Целевые показатели подпрограммы </w:t>
      </w:r>
    </w:p>
    <w:p w:rsidR="006545D2" w:rsidRPr="00D47F50" w:rsidRDefault="006545D2" w:rsidP="006545D2">
      <w:pPr>
        <w:ind w:right="141"/>
        <w:jc w:val="center"/>
        <w:rPr>
          <w:b/>
          <w:szCs w:val="28"/>
        </w:rPr>
      </w:pPr>
      <w:r w:rsidRPr="00D47F50">
        <w:rPr>
          <w:b/>
          <w:szCs w:val="28"/>
        </w:rPr>
        <w:t>«Обеспечение деятельности уполномоченного органа по размещению закупок товаров, работ, услуг для муниципальных нужд»</w:t>
      </w:r>
    </w:p>
    <w:p w:rsidR="006545D2" w:rsidRPr="00D47F50" w:rsidRDefault="006545D2" w:rsidP="006545D2">
      <w:pPr>
        <w:pStyle w:val="a9"/>
        <w:tabs>
          <w:tab w:val="left" w:pos="0"/>
          <w:tab w:val="left" w:pos="142"/>
          <w:tab w:val="left" w:pos="709"/>
          <w:tab w:val="left" w:pos="900"/>
        </w:tabs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21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395"/>
        <w:gridCol w:w="992"/>
        <w:gridCol w:w="1134"/>
        <w:gridCol w:w="850"/>
        <w:gridCol w:w="993"/>
        <w:gridCol w:w="992"/>
        <w:gridCol w:w="992"/>
        <w:gridCol w:w="851"/>
        <w:gridCol w:w="992"/>
        <w:gridCol w:w="992"/>
        <w:gridCol w:w="851"/>
        <w:gridCol w:w="2362"/>
        <w:gridCol w:w="992"/>
        <w:gridCol w:w="992"/>
        <w:gridCol w:w="992"/>
        <w:gridCol w:w="992"/>
        <w:gridCol w:w="992"/>
      </w:tblGrid>
      <w:tr w:rsidR="006545D2" w:rsidRPr="00D47F50" w:rsidTr="006545D2">
        <w:trPr>
          <w:gridAfter w:val="6"/>
          <w:wAfter w:w="7322" w:type="dxa"/>
        </w:trPr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b"/>
              <w:rPr>
                <w:rFonts w:ascii="Times New Roman" w:hAnsi="Times New Roman" w:cs="Times New Roman"/>
              </w:rPr>
            </w:pPr>
            <w:r w:rsidRPr="00D47F50">
              <w:rPr>
                <w:rFonts w:ascii="Times New Roman" w:hAnsi="Times New Roman" w:cs="Times New Roman"/>
              </w:rPr>
              <w:t>№</w:t>
            </w:r>
            <w:r w:rsidRPr="00D47F50">
              <w:rPr>
                <w:rFonts w:ascii="Times New Roman" w:hAnsi="Times New Roman" w:cs="Times New Roman"/>
              </w:rPr>
              <w:br/>
            </w:r>
            <w:proofErr w:type="gramStart"/>
            <w:r w:rsidRPr="00D47F50">
              <w:rPr>
                <w:rFonts w:ascii="Times New Roman" w:hAnsi="Times New Roman" w:cs="Times New Roman"/>
              </w:rPr>
              <w:t>п</w:t>
            </w:r>
            <w:proofErr w:type="gramEnd"/>
            <w:r w:rsidRPr="00D47F5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47F50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47F50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47F50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75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47F50">
              <w:rPr>
                <w:rFonts w:ascii="Times New Roman" w:hAnsi="Times New Roman" w:cs="Times New Roman"/>
              </w:rPr>
              <w:t>Значение показателей</w:t>
            </w:r>
          </w:p>
        </w:tc>
      </w:tr>
      <w:tr w:rsidR="006545D2" w:rsidRPr="00D47F50" w:rsidTr="006545D2">
        <w:trPr>
          <w:gridAfter w:val="6"/>
          <w:wAfter w:w="7322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5D2" w:rsidRPr="00D47F50" w:rsidRDefault="006545D2" w:rsidP="006545D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47F50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45D2" w:rsidRPr="00D47F50" w:rsidRDefault="006545D2" w:rsidP="006545D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47F50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5D2" w:rsidRPr="00D47F50" w:rsidRDefault="006545D2" w:rsidP="006545D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47F50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45D2" w:rsidRPr="00D47F50" w:rsidRDefault="006545D2" w:rsidP="006545D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47F50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45D2" w:rsidRPr="00D47F50" w:rsidRDefault="006545D2" w:rsidP="006545D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47F50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45D2" w:rsidRPr="00D47F50" w:rsidRDefault="006545D2" w:rsidP="006545D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47F50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45D2" w:rsidRPr="00D47F50" w:rsidRDefault="006545D2" w:rsidP="006545D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47F50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45D2" w:rsidRPr="00D47F50" w:rsidRDefault="006545D2" w:rsidP="006545D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47F50">
              <w:rPr>
                <w:rFonts w:ascii="Times New Roman" w:hAnsi="Times New Roman" w:cs="Times New Roman"/>
              </w:rPr>
              <w:t>2022 год</w:t>
            </w:r>
          </w:p>
        </w:tc>
      </w:tr>
      <w:tr w:rsidR="006545D2" w:rsidRPr="00D47F50" w:rsidTr="006545D2">
        <w:trPr>
          <w:gridAfter w:val="6"/>
          <w:wAfter w:w="7322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47F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47F5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47F5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47F5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5D2" w:rsidRPr="00D47F50" w:rsidRDefault="006545D2" w:rsidP="006545D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47F5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45D2" w:rsidRPr="00D47F50" w:rsidRDefault="006545D2" w:rsidP="006545D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47F5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47F5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45D2" w:rsidRPr="00D47F50" w:rsidRDefault="006545D2" w:rsidP="006545D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47F5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45D2" w:rsidRPr="00D47F50" w:rsidRDefault="006545D2" w:rsidP="006545D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47F5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47F5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47F5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47F50">
              <w:rPr>
                <w:rFonts w:ascii="Times New Roman" w:hAnsi="Times New Roman" w:cs="Times New Roman"/>
              </w:rPr>
              <w:t>11</w:t>
            </w:r>
          </w:p>
        </w:tc>
      </w:tr>
      <w:tr w:rsidR="006545D2" w:rsidRPr="00D47F50" w:rsidTr="006545D2">
        <w:trPr>
          <w:trHeight w:val="69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47F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34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spacing w:after="200" w:line="276" w:lineRule="auto"/>
              <w:jc w:val="center"/>
            </w:pPr>
            <w:r w:rsidRPr="00D47F50">
              <w:rPr>
                <w:rFonts w:cs="Times New Roman"/>
                <w:sz w:val="24"/>
                <w:szCs w:val="24"/>
              </w:rPr>
              <w:t xml:space="preserve">Подпрограмма </w:t>
            </w:r>
            <w:r w:rsidRPr="00D47F50">
              <w:rPr>
                <w:sz w:val="24"/>
                <w:szCs w:val="24"/>
              </w:rPr>
              <w:t>«Обеспечение деятельности уполномоченного органа по размещению закупок товаров, работ, услуг для муниципальных нужд»</w:t>
            </w:r>
          </w:p>
        </w:tc>
        <w:tc>
          <w:tcPr>
            <w:tcW w:w="2362" w:type="dxa"/>
            <w:tcBorders>
              <w:left w:val="single" w:sz="4" w:space="0" w:color="auto"/>
            </w:tcBorders>
          </w:tcPr>
          <w:p w:rsidR="006545D2" w:rsidRPr="00D47F50" w:rsidRDefault="006545D2" w:rsidP="006545D2">
            <w:pPr>
              <w:spacing w:after="200" w:line="276" w:lineRule="auto"/>
            </w:pPr>
          </w:p>
        </w:tc>
        <w:tc>
          <w:tcPr>
            <w:tcW w:w="992" w:type="dxa"/>
          </w:tcPr>
          <w:p w:rsidR="006545D2" w:rsidRPr="00D47F50" w:rsidRDefault="006545D2" w:rsidP="006545D2">
            <w:pPr>
              <w:spacing w:after="200" w:line="276" w:lineRule="auto"/>
            </w:pPr>
          </w:p>
        </w:tc>
        <w:tc>
          <w:tcPr>
            <w:tcW w:w="992" w:type="dxa"/>
          </w:tcPr>
          <w:p w:rsidR="006545D2" w:rsidRPr="00D47F50" w:rsidRDefault="006545D2" w:rsidP="006545D2">
            <w:pPr>
              <w:spacing w:after="200" w:line="276" w:lineRule="auto"/>
            </w:pPr>
          </w:p>
        </w:tc>
        <w:tc>
          <w:tcPr>
            <w:tcW w:w="992" w:type="dxa"/>
          </w:tcPr>
          <w:p w:rsidR="006545D2" w:rsidRPr="00D47F50" w:rsidRDefault="006545D2" w:rsidP="006545D2">
            <w:pPr>
              <w:spacing w:after="200" w:line="276" w:lineRule="auto"/>
            </w:pPr>
          </w:p>
        </w:tc>
        <w:tc>
          <w:tcPr>
            <w:tcW w:w="992" w:type="dxa"/>
          </w:tcPr>
          <w:p w:rsidR="006545D2" w:rsidRPr="00D47F50" w:rsidRDefault="006545D2" w:rsidP="006545D2">
            <w:pPr>
              <w:spacing w:after="200" w:line="276" w:lineRule="auto"/>
            </w:pPr>
          </w:p>
        </w:tc>
        <w:tc>
          <w:tcPr>
            <w:tcW w:w="992" w:type="dxa"/>
          </w:tcPr>
          <w:p w:rsidR="006545D2" w:rsidRPr="00D47F50" w:rsidRDefault="006545D2" w:rsidP="006545D2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545D2" w:rsidRPr="00D47F50" w:rsidTr="006545D2">
        <w:trPr>
          <w:gridAfter w:val="6"/>
          <w:wAfter w:w="7322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47F50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c"/>
              <w:rPr>
                <w:rFonts w:ascii="Times New Roman" w:hAnsi="Times New Roman"/>
              </w:rPr>
            </w:pPr>
            <w:r w:rsidRPr="00D47F50">
              <w:rPr>
                <w:rFonts w:ascii="Times New Roman" w:hAnsi="Times New Roman"/>
                <w:bCs/>
              </w:rPr>
              <w:t>Количество проведенных  процедур по определению  поставщика (подрядчика, исполнителя)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</w:tr>
      <w:tr w:rsidR="006545D2" w:rsidRPr="00D47F50" w:rsidTr="006545D2">
        <w:trPr>
          <w:gridAfter w:val="6"/>
          <w:wAfter w:w="7322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47F50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c"/>
              <w:rPr>
                <w:rFonts w:ascii="Times New Roman" w:hAnsi="Times New Roman"/>
                <w:b/>
                <w:bCs/>
              </w:rPr>
            </w:pPr>
            <w:r w:rsidRPr="00D47F50">
              <w:rPr>
                <w:rFonts w:ascii="Times New Roman" w:hAnsi="Times New Roman"/>
              </w:rPr>
              <w:t>Доля состоявшихся торгов в общем объеме проведенных торгов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52</w:t>
            </w:r>
          </w:p>
          <w:p w:rsidR="006545D2" w:rsidRPr="00D47F50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</w:tr>
      <w:tr w:rsidR="006545D2" w:rsidRPr="00D47F50" w:rsidTr="006545D2">
        <w:trPr>
          <w:gridAfter w:val="6"/>
          <w:wAfter w:w="7322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47F50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ConsPlusCell"/>
              <w:rPr>
                <w:b/>
                <w:bCs/>
                <w:sz w:val="24"/>
                <w:szCs w:val="24"/>
              </w:rPr>
            </w:pPr>
            <w:r w:rsidRPr="00D47F50">
              <w:rPr>
                <w:bCs/>
                <w:sz w:val="24"/>
                <w:szCs w:val="24"/>
              </w:rPr>
              <w:t>Количество заказчиков, обслуживаемых уполномоченным учреждением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179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179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179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179</w:t>
            </w:r>
          </w:p>
        </w:tc>
      </w:tr>
      <w:tr w:rsidR="006545D2" w:rsidRPr="00D47F50" w:rsidTr="006545D2">
        <w:trPr>
          <w:gridAfter w:val="6"/>
          <w:wAfter w:w="7322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47F50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c"/>
              <w:rPr>
                <w:rFonts w:ascii="Times New Roman" w:hAnsi="Times New Roman"/>
              </w:rPr>
            </w:pPr>
            <w:r w:rsidRPr="00D47F50">
              <w:rPr>
                <w:rFonts w:ascii="Times New Roman" w:hAnsi="Times New Roman"/>
                <w:bCs/>
              </w:rPr>
              <w:t>Количество семинаров, совещаний по сопровождению деятельности заказчика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545D2" w:rsidRPr="00D47F50" w:rsidTr="006545D2">
        <w:trPr>
          <w:gridAfter w:val="6"/>
          <w:wAfter w:w="7322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47F50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rPr>
                <w:sz w:val="24"/>
                <w:szCs w:val="24"/>
              </w:rPr>
            </w:pPr>
            <w:r w:rsidRPr="00D47F50">
              <w:rPr>
                <w:bCs/>
                <w:sz w:val="24"/>
                <w:szCs w:val="24"/>
              </w:rPr>
              <w:t>Количество разработанных методических рекомендаций, типовых форм документов для заказчиков</w:t>
            </w:r>
            <w:r w:rsidRPr="00D47F50">
              <w:rPr>
                <w:sz w:val="24"/>
                <w:szCs w:val="24"/>
              </w:rPr>
              <w:t>, информационных писем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9"/>
              <w:tabs>
                <w:tab w:val="left" w:pos="8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9"/>
              <w:tabs>
                <w:tab w:val="left" w:pos="8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9"/>
              <w:tabs>
                <w:tab w:val="left" w:pos="8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45D2" w:rsidRPr="00D47F50" w:rsidRDefault="006545D2" w:rsidP="006545D2">
            <w:pPr>
              <w:pStyle w:val="a9"/>
              <w:tabs>
                <w:tab w:val="left" w:pos="8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5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</w:tbl>
    <w:p w:rsidR="006545D2" w:rsidRPr="00D47F50" w:rsidRDefault="006545D2" w:rsidP="006545D2">
      <w:pPr>
        <w:pStyle w:val="a9"/>
        <w:tabs>
          <w:tab w:val="left" w:pos="0"/>
          <w:tab w:val="left" w:pos="142"/>
          <w:tab w:val="left" w:pos="709"/>
          <w:tab w:val="left" w:pos="900"/>
        </w:tabs>
        <w:ind w:right="-141" w:firstLine="709"/>
        <w:rPr>
          <w:rFonts w:ascii="Times New Roman" w:hAnsi="Times New Roman"/>
          <w:sz w:val="28"/>
          <w:szCs w:val="28"/>
        </w:rPr>
      </w:pPr>
      <w:r w:rsidRPr="00D47F50">
        <w:rPr>
          <w:rFonts w:ascii="Times New Roman" w:hAnsi="Times New Roman"/>
          <w:bCs/>
          <w:sz w:val="28"/>
          <w:szCs w:val="28"/>
        </w:rPr>
        <w:t>Сроки реализации подпрограммы: 2016 – 2022 годы</w:t>
      </w:r>
      <w:proofErr w:type="gramStart"/>
      <w:r w:rsidRPr="00D47F50">
        <w:rPr>
          <w:rFonts w:ascii="Times New Roman" w:hAnsi="Times New Roman"/>
          <w:bCs/>
          <w:sz w:val="28"/>
          <w:szCs w:val="28"/>
        </w:rPr>
        <w:t>.</w:t>
      </w:r>
      <w:r w:rsidRPr="00D47F50">
        <w:rPr>
          <w:rFonts w:ascii="Times New Roman" w:hAnsi="Times New Roman"/>
          <w:sz w:val="28"/>
          <w:szCs w:val="28"/>
        </w:rPr>
        <w:t>»;</w:t>
      </w:r>
      <w:proofErr w:type="gramEnd"/>
    </w:p>
    <w:p w:rsidR="006545D2" w:rsidRPr="00D47F50" w:rsidRDefault="006545D2" w:rsidP="006545D2">
      <w:pPr>
        <w:pStyle w:val="a9"/>
        <w:tabs>
          <w:tab w:val="left" w:pos="0"/>
          <w:tab w:val="left" w:pos="142"/>
          <w:tab w:val="left" w:pos="709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47F50">
        <w:rPr>
          <w:rFonts w:ascii="Times New Roman" w:hAnsi="Times New Roman"/>
          <w:sz w:val="28"/>
          <w:szCs w:val="28"/>
        </w:rPr>
        <w:t>4)</w:t>
      </w:r>
      <w:r w:rsidRPr="00D47F50">
        <w:t xml:space="preserve"> </w:t>
      </w:r>
      <w:r w:rsidRPr="00D47F50">
        <w:rPr>
          <w:rFonts w:ascii="Times New Roman" w:hAnsi="Times New Roman"/>
          <w:sz w:val="28"/>
          <w:szCs w:val="28"/>
        </w:rPr>
        <w:t>раздел «Перечень мероприятий подпрограммы «Обеспечение деятельности уполномоченного органа по размещению закупок товаров, работ, услуг для муниципальных нужд» подпрограммы № 4 изложить в следующей редакции:</w:t>
      </w:r>
    </w:p>
    <w:p w:rsidR="006545D2" w:rsidRPr="00D47F50" w:rsidRDefault="006545D2" w:rsidP="006545D2">
      <w:pPr>
        <w:rPr>
          <w:rFonts w:cs="Times New Roman"/>
          <w:szCs w:val="28"/>
        </w:rPr>
      </w:pPr>
    </w:p>
    <w:p w:rsidR="006545D2" w:rsidRPr="00D47F50" w:rsidRDefault="006545D2" w:rsidP="006545D2">
      <w:pPr>
        <w:jc w:val="center"/>
        <w:rPr>
          <w:rFonts w:cs="Times New Roman"/>
          <w:szCs w:val="28"/>
        </w:rPr>
      </w:pPr>
      <w:r w:rsidRPr="00D47F50">
        <w:rPr>
          <w:rFonts w:cs="Times New Roman"/>
          <w:szCs w:val="28"/>
        </w:rPr>
        <w:t>«</w:t>
      </w:r>
      <w:r w:rsidRPr="00D47F50">
        <w:rPr>
          <w:b/>
          <w:szCs w:val="28"/>
        </w:rPr>
        <w:t>Перечень мероприятий подпрограммы</w:t>
      </w:r>
    </w:p>
    <w:p w:rsidR="006545D2" w:rsidRPr="00D47F50" w:rsidRDefault="006545D2" w:rsidP="006545D2">
      <w:pPr>
        <w:rPr>
          <w:rFonts w:cs="Times New Roman"/>
          <w:szCs w:val="28"/>
        </w:rPr>
      </w:pPr>
    </w:p>
    <w:p w:rsidR="006545D2" w:rsidRPr="00D47F50" w:rsidRDefault="006545D2" w:rsidP="006545D2">
      <w:pPr>
        <w:rPr>
          <w:rFonts w:cs="Times New Roman"/>
          <w:szCs w:val="28"/>
        </w:rPr>
      </w:pPr>
    </w:p>
    <w:p w:rsidR="006545D2" w:rsidRPr="00D47F50" w:rsidRDefault="006545D2" w:rsidP="006545D2">
      <w:pPr>
        <w:jc w:val="center"/>
        <w:rPr>
          <w:rFonts w:cs="Times New Roman"/>
          <w:b/>
          <w:szCs w:val="28"/>
        </w:rPr>
      </w:pPr>
      <w:r w:rsidRPr="00D47F50">
        <w:rPr>
          <w:rFonts w:cs="Times New Roman"/>
          <w:b/>
          <w:szCs w:val="28"/>
        </w:rPr>
        <w:lastRenderedPageBreak/>
        <w:t xml:space="preserve">Перечень мероприятий подпрограммы </w:t>
      </w:r>
    </w:p>
    <w:p w:rsidR="006545D2" w:rsidRPr="00D47F50" w:rsidRDefault="006545D2" w:rsidP="006545D2">
      <w:pPr>
        <w:jc w:val="center"/>
        <w:rPr>
          <w:rFonts w:cs="Times New Roman"/>
          <w:b/>
          <w:bCs/>
          <w:szCs w:val="28"/>
        </w:rPr>
      </w:pPr>
      <w:r w:rsidRPr="00D47F50">
        <w:rPr>
          <w:rFonts w:cs="Times New Roman"/>
          <w:b/>
          <w:bCs/>
          <w:szCs w:val="28"/>
        </w:rPr>
        <w:t xml:space="preserve"> «Обеспечение деятельности уполномоченного органа по размещению заказа товаров, работ, услуг для муниципальных нужд»</w:t>
      </w:r>
    </w:p>
    <w:p w:rsidR="006545D2" w:rsidRPr="00D47F50" w:rsidRDefault="006545D2" w:rsidP="006545D2">
      <w:pPr>
        <w:rPr>
          <w:rFonts w:cs="Times New Roman"/>
          <w:sz w:val="24"/>
          <w:szCs w:val="24"/>
        </w:rPr>
      </w:pPr>
    </w:p>
    <w:tbl>
      <w:tblPr>
        <w:tblStyle w:val="a4"/>
        <w:tblW w:w="1460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992"/>
        <w:gridCol w:w="1134"/>
        <w:gridCol w:w="1134"/>
        <w:gridCol w:w="1134"/>
        <w:gridCol w:w="1276"/>
        <w:gridCol w:w="1134"/>
        <w:gridCol w:w="1134"/>
        <w:gridCol w:w="1417"/>
        <w:gridCol w:w="2126"/>
      </w:tblGrid>
      <w:tr w:rsidR="006545D2" w:rsidRPr="00D47F50" w:rsidTr="006545D2">
        <w:trPr>
          <w:trHeight w:val="276"/>
        </w:trPr>
        <w:tc>
          <w:tcPr>
            <w:tcW w:w="709" w:type="dxa"/>
            <w:vMerge w:val="restart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 xml:space="preserve">№ </w:t>
            </w:r>
            <w:proofErr w:type="gramStart"/>
            <w:r w:rsidRPr="00D47F50">
              <w:rPr>
                <w:rFonts w:cs="Times New Roman"/>
                <w:sz w:val="24"/>
                <w:szCs w:val="24"/>
              </w:rPr>
              <w:t>п</w:t>
            </w:r>
            <w:proofErr w:type="gramEnd"/>
            <w:r w:rsidRPr="00D47F50">
              <w:rPr>
                <w:rFonts w:cs="Times New Roman"/>
                <w:sz w:val="24"/>
                <w:szCs w:val="24"/>
              </w:rPr>
              <w:t>/п</w:t>
            </w:r>
          </w:p>
        </w:tc>
        <w:tc>
          <w:tcPr>
            <w:tcW w:w="2410" w:type="dxa"/>
            <w:vMerge w:val="restart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Статус</w:t>
            </w:r>
          </w:p>
        </w:tc>
        <w:tc>
          <w:tcPr>
            <w:tcW w:w="1134" w:type="dxa"/>
            <w:vMerge w:val="restart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 xml:space="preserve">Годы </w:t>
            </w:r>
            <w:proofErr w:type="spellStart"/>
            <w:r w:rsidRPr="00D47F50">
              <w:rPr>
                <w:rFonts w:cs="Times New Roman"/>
                <w:sz w:val="24"/>
                <w:szCs w:val="24"/>
              </w:rPr>
              <w:t>реализа</w:t>
            </w:r>
            <w:proofErr w:type="spellEnd"/>
            <w:r w:rsidRPr="00D47F50">
              <w:rPr>
                <w:rFonts w:cs="Times New Roman"/>
                <w:sz w:val="24"/>
                <w:szCs w:val="24"/>
              </w:rPr>
              <w:t>-</w:t>
            </w:r>
          </w:p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D47F50">
              <w:rPr>
                <w:rFonts w:cs="Times New Roman"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5812" w:type="dxa"/>
            <w:gridSpan w:val="5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Объем финансирования всего (тыс. руб.)</w:t>
            </w:r>
          </w:p>
        </w:tc>
        <w:tc>
          <w:tcPr>
            <w:tcW w:w="1417" w:type="dxa"/>
            <w:vMerge w:val="restart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 xml:space="preserve">Непосредственный результат реализации </w:t>
            </w:r>
            <w:proofErr w:type="spellStart"/>
            <w:proofErr w:type="gramStart"/>
            <w:r w:rsidRPr="00D47F50">
              <w:rPr>
                <w:rFonts w:cs="Times New Roman"/>
                <w:sz w:val="24"/>
                <w:szCs w:val="24"/>
              </w:rPr>
              <w:t>мероприя-тий</w:t>
            </w:r>
            <w:proofErr w:type="spellEnd"/>
            <w:proofErr w:type="gramEnd"/>
          </w:p>
        </w:tc>
        <w:tc>
          <w:tcPr>
            <w:tcW w:w="2126" w:type="dxa"/>
            <w:vMerge w:val="restart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Заказчик, главный распорядитель бюджетных средств, исполнитель</w:t>
            </w:r>
          </w:p>
        </w:tc>
      </w:tr>
      <w:tr w:rsidR="006545D2" w:rsidRPr="00D47F50" w:rsidTr="006545D2">
        <w:trPr>
          <w:trHeight w:val="276"/>
        </w:trPr>
        <w:tc>
          <w:tcPr>
            <w:tcW w:w="709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4678" w:type="dxa"/>
            <w:gridSpan w:val="4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417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545D2" w:rsidRPr="00D47F50" w:rsidTr="006545D2">
        <w:trPr>
          <w:trHeight w:val="276"/>
        </w:trPr>
        <w:tc>
          <w:tcPr>
            <w:tcW w:w="709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proofErr w:type="gramStart"/>
            <w:r w:rsidRPr="00D47F50">
              <w:rPr>
                <w:rFonts w:cs="Times New Roman"/>
                <w:sz w:val="24"/>
                <w:szCs w:val="24"/>
              </w:rPr>
              <w:t>федера-льный</w:t>
            </w:r>
            <w:proofErr w:type="spellEnd"/>
            <w:proofErr w:type="gramEnd"/>
            <w:r w:rsidRPr="00D47F50">
              <w:rPr>
                <w:rFonts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7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6545D2" w:rsidRPr="00D47F50" w:rsidRDefault="006545D2" w:rsidP="006545D2">
      <w:pPr>
        <w:rPr>
          <w:sz w:val="2"/>
          <w:szCs w:val="2"/>
        </w:rPr>
      </w:pPr>
    </w:p>
    <w:tbl>
      <w:tblPr>
        <w:tblStyle w:val="a4"/>
        <w:tblW w:w="1460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992"/>
        <w:gridCol w:w="1134"/>
        <w:gridCol w:w="1134"/>
        <w:gridCol w:w="1134"/>
        <w:gridCol w:w="1276"/>
        <w:gridCol w:w="1134"/>
        <w:gridCol w:w="1134"/>
        <w:gridCol w:w="1417"/>
        <w:gridCol w:w="2126"/>
      </w:tblGrid>
      <w:tr w:rsidR="006545D2" w:rsidRPr="00D47F50" w:rsidTr="006545D2">
        <w:trPr>
          <w:tblHeader/>
        </w:trPr>
        <w:tc>
          <w:tcPr>
            <w:tcW w:w="709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11</w:t>
            </w:r>
          </w:p>
        </w:tc>
      </w:tr>
      <w:tr w:rsidR="006545D2" w:rsidRPr="00D47F50" w:rsidTr="006545D2">
        <w:tc>
          <w:tcPr>
            <w:tcW w:w="709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6545D2" w:rsidRPr="00D47F50" w:rsidRDefault="006545D2" w:rsidP="006545D2">
            <w:pPr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Цель 1</w:t>
            </w:r>
          </w:p>
        </w:tc>
        <w:tc>
          <w:tcPr>
            <w:tcW w:w="11481" w:type="dxa"/>
            <w:gridSpan w:val="9"/>
          </w:tcPr>
          <w:p w:rsidR="006545D2" w:rsidRPr="00D47F50" w:rsidRDefault="006545D2" w:rsidP="006545D2">
            <w:pPr>
              <w:jc w:val="both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Организация эффективного расходования бюджетных сре</w:t>
            </w:r>
            <w:proofErr w:type="gramStart"/>
            <w:r w:rsidRPr="00D47F50">
              <w:rPr>
                <w:rFonts w:cs="Times New Roman"/>
                <w:sz w:val="24"/>
                <w:szCs w:val="24"/>
              </w:rPr>
              <w:t>дств в сф</w:t>
            </w:r>
            <w:proofErr w:type="gramEnd"/>
            <w:r w:rsidRPr="00D47F50">
              <w:rPr>
                <w:rFonts w:cs="Times New Roman"/>
                <w:sz w:val="24"/>
                <w:szCs w:val="24"/>
              </w:rPr>
              <w:t>ере осуществления муниципальных закупок</w:t>
            </w:r>
          </w:p>
        </w:tc>
      </w:tr>
      <w:tr w:rsidR="006545D2" w:rsidRPr="00D47F50" w:rsidTr="006545D2">
        <w:tc>
          <w:tcPr>
            <w:tcW w:w="709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2410" w:type="dxa"/>
          </w:tcPr>
          <w:p w:rsidR="006545D2" w:rsidRPr="00D47F50" w:rsidRDefault="006545D2" w:rsidP="006545D2">
            <w:pPr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Задача 1.1</w:t>
            </w:r>
          </w:p>
        </w:tc>
        <w:tc>
          <w:tcPr>
            <w:tcW w:w="11481" w:type="dxa"/>
            <w:gridSpan w:val="9"/>
          </w:tcPr>
          <w:p w:rsidR="006545D2" w:rsidRPr="00D47F50" w:rsidRDefault="006545D2" w:rsidP="006545D2">
            <w:pPr>
              <w:jc w:val="both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iCs/>
                <w:sz w:val="24"/>
                <w:szCs w:val="24"/>
              </w:rPr>
              <w:t>Совершенствование методического сопровождения деятельности заказчиков муниципального образования Темрюкский район</w:t>
            </w:r>
          </w:p>
        </w:tc>
      </w:tr>
      <w:tr w:rsidR="006545D2" w:rsidRPr="00D47F50" w:rsidTr="006545D2">
        <w:trPr>
          <w:trHeight w:val="395"/>
        </w:trPr>
        <w:tc>
          <w:tcPr>
            <w:tcW w:w="709" w:type="dxa"/>
            <w:vMerge w:val="restart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1.1.1</w:t>
            </w:r>
          </w:p>
        </w:tc>
        <w:tc>
          <w:tcPr>
            <w:tcW w:w="2410" w:type="dxa"/>
            <w:vMerge w:val="restart"/>
          </w:tcPr>
          <w:p w:rsidR="006545D2" w:rsidRPr="00D47F50" w:rsidRDefault="006545D2" w:rsidP="006545D2">
            <w:pPr>
              <w:autoSpaceDE w:val="0"/>
              <w:autoSpaceDN w:val="0"/>
              <w:adjustRightInd w:val="0"/>
              <w:rPr>
                <w:rFonts w:cs="Times New Roman"/>
                <w:bCs/>
                <w:sz w:val="24"/>
                <w:szCs w:val="24"/>
              </w:rPr>
            </w:pPr>
            <w:r w:rsidRPr="00D47F50">
              <w:rPr>
                <w:rFonts w:cs="Times New Roman"/>
                <w:bCs/>
                <w:sz w:val="24"/>
                <w:szCs w:val="24"/>
              </w:rPr>
              <w:t>Обеспечение деятельности МКУ «Муниципальный заказ»</w:t>
            </w:r>
          </w:p>
        </w:tc>
        <w:tc>
          <w:tcPr>
            <w:tcW w:w="992" w:type="dxa"/>
            <w:vMerge w:val="restart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2 063,2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2 063,2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 w:val="restart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100% освоение средств бюджета</w:t>
            </w:r>
          </w:p>
        </w:tc>
        <w:tc>
          <w:tcPr>
            <w:tcW w:w="2126" w:type="dxa"/>
            <w:vMerge w:val="restart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Администрации муниципального образования Темрюкский район,</w:t>
            </w:r>
          </w:p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 xml:space="preserve"> МКУ «Муниципальный заказ» </w:t>
            </w:r>
          </w:p>
        </w:tc>
      </w:tr>
      <w:tr w:rsidR="006545D2" w:rsidRPr="00D47F50" w:rsidTr="006545D2">
        <w:trPr>
          <w:trHeight w:val="395"/>
        </w:trPr>
        <w:tc>
          <w:tcPr>
            <w:tcW w:w="709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545D2" w:rsidRPr="00D47F50" w:rsidRDefault="006545D2" w:rsidP="006545D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2 197,4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2 197,4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545D2" w:rsidRPr="00D47F50" w:rsidTr="006545D2">
        <w:trPr>
          <w:trHeight w:val="395"/>
        </w:trPr>
        <w:tc>
          <w:tcPr>
            <w:tcW w:w="709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545D2" w:rsidRPr="00D47F50" w:rsidRDefault="006545D2" w:rsidP="006545D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2 490,9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2 490,9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545D2" w:rsidRPr="00D47F50" w:rsidTr="006545D2">
        <w:trPr>
          <w:trHeight w:val="395"/>
        </w:trPr>
        <w:tc>
          <w:tcPr>
            <w:tcW w:w="709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545D2" w:rsidRPr="00D47F50" w:rsidRDefault="006545D2" w:rsidP="006545D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47F50">
              <w:rPr>
                <w:rFonts w:cs="Times New Roman"/>
                <w:sz w:val="24"/>
                <w:szCs w:val="24"/>
              </w:rPr>
              <w:t>4 402,</w:t>
            </w:r>
            <w:r w:rsidRPr="00D47F50">
              <w:rPr>
                <w:rFonts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47F50">
              <w:rPr>
                <w:rFonts w:cs="Times New Roman"/>
                <w:sz w:val="24"/>
                <w:szCs w:val="24"/>
              </w:rPr>
              <w:t>4 402,</w:t>
            </w:r>
            <w:r w:rsidRPr="00D47F50">
              <w:rPr>
                <w:rFonts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545D2" w:rsidRPr="00D47F50" w:rsidTr="006545D2">
        <w:trPr>
          <w:trHeight w:val="395"/>
        </w:trPr>
        <w:tc>
          <w:tcPr>
            <w:tcW w:w="709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545D2" w:rsidRPr="00D47F50" w:rsidRDefault="006545D2" w:rsidP="006545D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6545D2" w:rsidRPr="00D47F50" w:rsidRDefault="0083126F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5 209,</w:t>
            </w:r>
            <w:r w:rsidR="00F521B4" w:rsidRPr="00D47F50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47F50" w:rsidRDefault="00F521B4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5 209,8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545D2" w:rsidRPr="00D47F50" w:rsidTr="006545D2">
        <w:trPr>
          <w:trHeight w:val="395"/>
        </w:trPr>
        <w:tc>
          <w:tcPr>
            <w:tcW w:w="709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545D2" w:rsidRPr="00D47F50" w:rsidRDefault="006545D2" w:rsidP="006545D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4 974,0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4 974,0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545D2" w:rsidRPr="00D47F50" w:rsidTr="006545D2">
        <w:tc>
          <w:tcPr>
            <w:tcW w:w="709" w:type="dxa"/>
            <w:vMerge/>
          </w:tcPr>
          <w:p w:rsidR="006545D2" w:rsidRPr="00D47F50" w:rsidRDefault="006545D2" w:rsidP="006545D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545D2" w:rsidRPr="00D47F50" w:rsidRDefault="006545D2" w:rsidP="006545D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4 974,0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4 974,0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545D2" w:rsidRPr="00D47F50" w:rsidTr="006545D2">
        <w:tc>
          <w:tcPr>
            <w:tcW w:w="709" w:type="dxa"/>
            <w:vMerge/>
          </w:tcPr>
          <w:p w:rsidR="006545D2" w:rsidRPr="00D47F50" w:rsidRDefault="006545D2" w:rsidP="006545D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545D2" w:rsidRPr="00D47F50" w:rsidRDefault="006545D2" w:rsidP="006545D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6545D2" w:rsidRPr="00D47F50" w:rsidRDefault="00F521B4" w:rsidP="006545D2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47F50">
              <w:rPr>
                <w:rFonts w:cs="Times New Roman"/>
                <w:sz w:val="24"/>
                <w:szCs w:val="24"/>
              </w:rPr>
              <w:t>26 312,2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47F50" w:rsidRDefault="0083126F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26 312,</w:t>
            </w:r>
            <w:r w:rsidR="00F521B4" w:rsidRPr="00D47F50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545D2" w:rsidRPr="00D47F50" w:rsidTr="006545D2">
        <w:trPr>
          <w:trHeight w:val="387"/>
        </w:trPr>
        <w:tc>
          <w:tcPr>
            <w:tcW w:w="709" w:type="dxa"/>
            <w:vMerge w:val="restart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1.1.2</w:t>
            </w:r>
          </w:p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6545D2" w:rsidRPr="00D47F50" w:rsidRDefault="006545D2" w:rsidP="006545D2">
            <w:pPr>
              <w:tabs>
                <w:tab w:val="left" w:pos="900"/>
              </w:tabs>
              <w:ind w:right="-108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47F50">
              <w:rPr>
                <w:rFonts w:cs="Times New Roman"/>
                <w:bCs/>
                <w:sz w:val="24"/>
                <w:szCs w:val="24"/>
              </w:rPr>
              <w:lastRenderedPageBreak/>
              <w:t>Материально – техническое обеспечение МКУ «Муниципальный заказ»</w:t>
            </w:r>
          </w:p>
          <w:p w:rsidR="006545D2" w:rsidRPr="00D47F50" w:rsidRDefault="006545D2" w:rsidP="006545D2">
            <w:pPr>
              <w:tabs>
                <w:tab w:val="left" w:pos="900"/>
              </w:tabs>
              <w:ind w:right="-108"/>
              <w:jc w:val="both"/>
              <w:rPr>
                <w:rFonts w:cs="Times New Roman"/>
                <w:bCs/>
                <w:sz w:val="24"/>
                <w:szCs w:val="24"/>
              </w:rPr>
            </w:pPr>
          </w:p>
          <w:p w:rsidR="006545D2" w:rsidRPr="00D47F50" w:rsidRDefault="006545D2" w:rsidP="006545D2">
            <w:pPr>
              <w:tabs>
                <w:tab w:val="left" w:pos="900"/>
              </w:tabs>
              <w:ind w:right="-108"/>
              <w:jc w:val="both"/>
              <w:rPr>
                <w:rFonts w:cs="Times New Roman"/>
                <w:bCs/>
                <w:sz w:val="24"/>
                <w:szCs w:val="24"/>
              </w:rPr>
            </w:pPr>
          </w:p>
          <w:p w:rsidR="006545D2" w:rsidRPr="00D47F50" w:rsidRDefault="006545D2" w:rsidP="006545D2">
            <w:pPr>
              <w:tabs>
                <w:tab w:val="left" w:pos="900"/>
              </w:tabs>
              <w:ind w:right="-108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lastRenderedPageBreak/>
              <w:t>2016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59,8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59,8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 w:val="restart"/>
          </w:tcPr>
          <w:p w:rsidR="006545D2" w:rsidRPr="00D47F50" w:rsidRDefault="006545D2" w:rsidP="006545D2">
            <w:pPr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 xml:space="preserve">Приобретение </w:t>
            </w:r>
            <w:proofErr w:type="spellStart"/>
            <w:proofErr w:type="gramStart"/>
            <w:r w:rsidRPr="00D47F50">
              <w:rPr>
                <w:rFonts w:cs="Times New Roman"/>
                <w:sz w:val="24"/>
                <w:szCs w:val="24"/>
              </w:rPr>
              <w:t>канцелярс</w:t>
            </w:r>
            <w:proofErr w:type="spellEnd"/>
            <w:r w:rsidRPr="00D47F50">
              <w:rPr>
                <w:rFonts w:cs="Times New Roman"/>
                <w:sz w:val="24"/>
                <w:szCs w:val="24"/>
              </w:rPr>
              <w:t>-ких</w:t>
            </w:r>
            <w:proofErr w:type="gramEnd"/>
            <w:r w:rsidRPr="00D47F50">
              <w:rPr>
                <w:rFonts w:cs="Times New Roman"/>
                <w:sz w:val="24"/>
                <w:szCs w:val="24"/>
              </w:rPr>
              <w:t xml:space="preserve"> товаров, </w:t>
            </w:r>
            <w:proofErr w:type="spellStart"/>
            <w:r w:rsidRPr="00D47F50">
              <w:rPr>
                <w:rFonts w:cs="Times New Roman"/>
                <w:sz w:val="24"/>
                <w:szCs w:val="24"/>
              </w:rPr>
              <w:t>оргтехни-ки</w:t>
            </w:r>
            <w:proofErr w:type="spellEnd"/>
            <w:r w:rsidRPr="00D47F50">
              <w:rPr>
                <w:rFonts w:cs="Times New Roman"/>
                <w:sz w:val="24"/>
                <w:szCs w:val="24"/>
              </w:rPr>
              <w:t xml:space="preserve">, услуги </w:t>
            </w:r>
            <w:r w:rsidRPr="00D47F50">
              <w:rPr>
                <w:rFonts w:cs="Times New Roman"/>
                <w:sz w:val="24"/>
                <w:szCs w:val="24"/>
              </w:rPr>
              <w:lastRenderedPageBreak/>
              <w:t xml:space="preserve">связи, ремонт </w:t>
            </w:r>
            <w:proofErr w:type="spellStart"/>
            <w:r w:rsidRPr="00D47F50">
              <w:rPr>
                <w:rFonts w:cs="Times New Roman"/>
                <w:sz w:val="24"/>
                <w:szCs w:val="24"/>
              </w:rPr>
              <w:t>оргтехни-ки</w:t>
            </w:r>
            <w:proofErr w:type="spellEnd"/>
            <w:r w:rsidRPr="00D47F50">
              <w:rPr>
                <w:rFonts w:cs="Times New Roman"/>
                <w:sz w:val="24"/>
                <w:szCs w:val="24"/>
              </w:rPr>
              <w:t xml:space="preserve">,  заправка </w:t>
            </w:r>
            <w:proofErr w:type="spellStart"/>
            <w:r w:rsidRPr="00D47F50">
              <w:rPr>
                <w:rFonts w:cs="Times New Roman"/>
                <w:sz w:val="24"/>
                <w:szCs w:val="24"/>
              </w:rPr>
              <w:t>картрид-жей</w:t>
            </w:r>
            <w:proofErr w:type="spellEnd"/>
            <w:r w:rsidRPr="00D47F50">
              <w:rPr>
                <w:rFonts w:cs="Times New Roman"/>
                <w:sz w:val="24"/>
                <w:szCs w:val="24"/>
              </w:rPr>
              <w:t xml:space="preserve"> (ежегодно), </w:t>
            </w:r>
            <w:proofErr w:type="spellStart"/>
            <w:r w:rsidRPr="00D47F50">
              <w:rPr>
                <w:rFonts w:cs="Times New Roman"/>
                <w:sz w:val="24"/>
                <w:szCs w:val="24"/>
              </w:rPr>
              <w:t>приобрете-ние</w:t>
            </w:r>
            <w:proofErr w:type="spellEnd"/>
            <w:r w:rsidRPr="00D47F50">
              <w:rPr>
                <w:rFonts w:cs="Times New Roman"/>
                <w:sz w:val="24"/>
                <w:szCs w:val="24"/>
              </w:rPr>
              <w:t xml:space="preserve"> офисной мебели          (в 2017 году)</w:t>
            </w:r>
          </w:p>
        </w:tc>
        <w:tc>
          <w:tcPr>
            <w:tcW w:w="2126" w:type="dxa"/>
            <w:vMerge w:val="restart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lastRenderedPageBreak/>
              <w:t>Администрации муниципального образования Темрюкский район,</w:t>
            </w:r>
          </w:p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 xml:space="preserve"> МКУ «Муниципальный </w:t>
            </w:r>
            <w:r w:rsidRPr="00D47F50">
              <w:rPr>
                <w:rFonts w:cs="Times New Roman"/>
                <w:sz w:val="24"/>
                <w:szCs w:val="24"/>
              </w:rPr>
              <w:lastRenderedPageBreak/>
              <w:t xml:space="preserve">заказ» </w:t>
            </w:r>
          </w:p>
        </w:tc>
      </w:tr>
      <w:tr w:rsidR="006545D2" w:rsidRPr="00D47F50" w:rsidTr="006545D2">
        <w:trPr>
          <w:trHeight w:val="407"/>
        </w:trPr>
        <w:tc>
          <w:tcPr>
            <w:tcW w:w="709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177,9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177,9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545D2" w:rsidRPr="00D47F50" w:rsidTr="006545D2">
        <w:trPr>
          <w:trHeight w:val="427"/>
        </w:trPr>
        <w:tc>
          <w:tcPr>
            <w:tcW w:w="709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68,3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68,3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545D2" w:rsidRPr="00D47F50" w:rsidTr="006545D2">
        <w:trPr>
          <w:trHeight w:val="406"/>
        </w:trPr>
        <w:tc>
          <w:tcPr>
            <w:tcW w:w="709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545D2" w:rsidRPr="00D47F50" w:rsidTr="006545D2">
        <w:trPr>
          <w:trHeight w:val="406"/>
        </w:trPr>
        <w:tc>
          <w:tcPr>
            <w:tcW w:w="709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545D2" w:rsidRPr="00D47F50" w:rsidTr="006545D2">
        <w:trPr>
          <w:trHeight w:val="406"/>
        </w:trPr>
        <w:tc>
          <w:tcPr>
            <w:tcW w:w="709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545D2" w:rsidRPr="00D47F50" w:rsidTr="006545D2">
        <w:tc>
          <w:tcPr>
            <w:tcW w:w="709" w:type="dxa"/>
            <w:vMerge/>
          </w:tcPr>
          <w:p w:rsidR="006545D2" w:rsidRPr="00D47F50" w:rsidRDefault="006545D2" w:rsidP="006545D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545D2" w:rsidRPr="00D47F50" w:rsidRDefault="006545D2" w:rsidP="006545D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545D2" w:rsidRPr="00D47F50" w:rsidTr="006545D2">
        <w:tc>
          <w:tcPr>
            <w:tcW w:w="709" w:type="dxa"/>
            <w:vMerge/>
          </w:tcPr>
          <w:p w:rsidR="006545D2" w:rsidRPr="00D47F50" w:rsidRDefault="006545D2" w:rsidP="006545D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545D2" w:rsidRPr="00D47F50" w:rsidRDefault="006545D2" w:rsidP="006545D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306,0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306,0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545D2" w:rsidRPr="00D47F50" w:rsidTr="006545D2">
        <w:tc>
          <w:tcPr>
            <w:tcW w:w="709" w:type="dxa"/>
            <w:vMerge w:val="restart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1.1.3</w:t>
            </w:r>
          </w:p>
        </w:tc>
        <w:tc>
          <w:tcPr>
            <w:tcW w:w="2410" w:type="dxa"/>
            <w:vMerge w:val="restart"/>
          </w:tcPr>
          <w:p w:rsidR="006545D2" w:rsidRPr="00D47F50" w:rsidRDefault="006545D2" w:rsidP="006545D2">
            <w:pPr>
              <w:tabs>
                <w:tab w:val="left" w:pos="900"/>
              </w:tabs>
              <w:ind w:right="-108"/>
              <w:jc w:val="both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bCs/>
                <w:sz w:val="24"/>
                <w:szCs w:val="24"/>
              </w:rPr>
              <w:t>Повышение квалификации специалистов МКУ «Муниципальный заказ»</w:t>
            </w:r>
          </w:p>
        </w:tc>
        <w:tc>
          <w:tcPr>
            <w:tcW w:w="992" w:type="dxa"/>
            <w:vMerge w:val="restart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28,0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28,0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 w:val="restart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 xml:space="preserve">в 2016 году повысили </w:t>
            </w:r>
            <w:proofErr w:type="spellStart"/>
            <w:proofErr w:type="gramStart"/>
            <w:r w:rsidRPr="00D47F50">
              <w:rPr>
                <w:rFonts w:cs="Times New Roman"/>
                <w:sz w:val="24"/>
                <w:szCs w:val="24"/>
              </w:rPr>
              <w:t>квалифика-цию</w:t>
            </w:r>
            <w:proofErr w:type="spellEnd"/>
            <w:proofErr w:type="gramEnd"/>
            <w:r w:rsidRPr="00D47F50">
              <w:rPr>
                <w:rFonts w:cs="Times New Roman"/>
                <w:sz w:val="24"/>
                <w:szCs w:val="24"/>
              </w:rPr>
              <w:t xml:space="preserve"> -                   4 </w:t>
            </w:r>
            <w:proofErr w:type="spellStart"/>
            <w:r w:rsidRPr="00D47F50">
              <w:rPr>
                <w:rFonts w:cs="Times New Roman"/>
                <w:sz w:val="24"/>
                <w:szCs w:val="24"/>
              </w:rPr>
              <w:t>специа</w:t>
            </w:r>
            <w:proofErr w:type="spellEnd"/>
            <w:r w:rsidRPr="00D47F50">
              <w:rPr>
                <w:rFonts w:cs="Times New Roman"/>
                <w:sz w:val="24"/>
                <w:szCs w:val="24"/>
              </w:rPr>
              <w:t>-листа</w:t>
            </w:r>
          </w:p>
        </w:tc>
        <w:tc>
          <w:tcPr>
            <w:tcW w:w="2126" w:type="dxa"/>
            <w:vMerge w:val="restart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Администрации муниципального образования Темрюкский район,</w:t>
            </w:r>
          </w:p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 xml:space="preserve"> МКУ «Муниципальный заказ» </w:t>
            </w:r>
          </w:p>
        </w:tc>
      </w:tr>
      <w:tr w:rsidR="006545D2" w:rsidRPr="00D47F50" w:rsidTr="006545D2">
        <w:tc>
          <w:tcPr>
            <w:tcW w:w="709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545D2" w:rsidRPr="00D47F50" w:rsidTr="006545D2">
        <w:tc>
          <w:tcPr>
            <w:tcW w:w="709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545D2" w:rsidRPr="00D47F50" w:rsidTr="006545D2">
        <w:tc>
          <w:tcPr>
            <w:tcW w:w="709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545D2" w:rsidRPr="00D47F50" w:rsidTr="006545D2">
        <w:tc>
          <w:tcPr>
            <w:tcW w:w="709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545D2" w:rsidRPr="00D47F50" w:rsidTr="006545D2">
        <w:tc>
          <w:tcPr>
            <w:tcW w:w="709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545D2" w:rsidRPr="00D47F50" w:rsidTr="006545D2">
        <w:tc>
          <w:tcPr>
            <w:tcW w:w="709" w:type="dxa"/>
            <w:vMerge/>
          </w:tcPr>
          <w:p w:rsidR="006545D2" w:rsidRPr="00D47F50" w:rsidRDefault="006545D2" w:rsidP="006545D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545D2" w:rsidRPr="00D47F50" w:rsidRDefault="006545D2" w:rsidP="006545D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545D2" w:rsidRPr="00D47F50" w:rsidTr="006545D2">
        <w:tc>
          <w:tcPr>
            <w:tcW w:w="709" w:type="dxa"/>
            <w:vMerge/>
          </w:tcPr>
          <w:p w:rsidR="006545D2" w:rsidRPr="00D47F50" w:rsidRDefault="006545D2" w:rsidP="006545D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545D2" w:rsidRPr="00D47F50" w:rsidRDefault="006545D2" w:rsidP="006545D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28,0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28,0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545D2" w:rsidRPr="00D47F50" w:rsidTr="006545D2">
        <w:tc>
          <w:tcPr>
            <w:tcW w:w="3119" w:type="dxa"/>
            <w:gridSpan w:val="2"/>
            <w:vMerge w:val="restart"/>
          </w:tcPr>
          <w:p w:rsidR="006545D2" w:rsidRPr="00D47F50" w:rsidRDefault="006545D2" w:rsidP="006545D2">
            <w:pPr>
              <w:jc w:val="both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Итого по подпрограмме</w:t>
            </w:r>
          </w:p>
        </w:tc>
        <w:tc>
          <w:tcPr>
            <w:tcW w:w="992" w:type="dxa"/>
            <w:vMerge w:val="restart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2 151,0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2 151,0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 w:val="restart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  <w:vMerge w:val="restart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х</w:t>
            </w:r>
          </w:p>
        </w:tc>
      </w:tr>
      <w:tr w:rsidR="006545D2" w:rsidRPr="00D47F50" w:rsidTr="006545D2">
        <w:tc>
          <w:tcPr>
            <w:tcW w:w="3119" w:type="dxa"/>
            <w:gridSpan w:val="2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2 375,3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2 375,3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545D2" w:rsidRPr="00D47F50" w:rsidTr="006545D2">
        <w:trPr>
          <w:trHeight w:val="213"/>
        </w:trPr>
        <w:tc>
          <w:tcPr>
            <w:tcW w:w="3119" w:type="dxa"/>
            <w:gridSpan w:val="2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2 559,2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2 559,2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545D2" w:rsidRPr="00D47F50" w:rsidTr="006545D2">
        <w:tc>
          <w:tcPr>
            <w:tcW w:w="3119" w:type="dxa"/>
            <w:gridSpan w:val="2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47F50">
              <w:rPr>
                <w:rFonts w:cs="Times New Roman"/>
                <w:sz w:val="24"/>
                <w:szCs w:val="24"/>
              </w:rPr>
              <w:t>4 402,</w:t>
            </w:r>
            <w:r w:rsidRPr="00D47F50">
              <w:rPr>
                <w:rFonts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4 402,9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545D2" w:rsidRPr="00D47F50" w:rsidTr="006545D2">
        <w:tc>
          <w:tcPr>
            <w:tcW w:w="3119" w:type="dxa"/>
            <w:gridSpan w:val="2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6545D2" w:rsidRPr="00D47F50" w:rsidRDefault="0083126F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5 209,</w:t>
            </w:r>
            <w:r w:rsidR="00F521B4" w:rsidRPr="00D47F50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47F50" w:rsidRDefault="00F521B4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5 209,8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545D2" w:rsidRPr="00D47F50" w:rsidTr="006545D2">
        <w:tc>
          <w:tcPr>
            <w:tcW w:w="3119" w:type="dxa"/>
            <w:gridSpan w:val="2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4 974,0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4 974,0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545D2" w:rsidRPr="00D47F50" w:rsidTr="006545D2">
        <w:tc>
          <w:tcPr>
            <w:tcW w:w="3119" w:type="dxa"/>
            <w:gridSpan w:val="2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4 974,0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4 974,0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545D2" w:rsidRPr="00D47F50" w:rsidTr="006545D2">
        <w:tc>
          <w:tcPr>
            <w:tcW w:w="3119" w:type="dxa"/>
            <w:gridSpan w:val="2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6545D2" w:rsidRPr="00D47F50" w:rsidRDefault="00F521B4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26 646,2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47F50" w:rsidRDefault="00F521B4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26 646,2</w:t>
            </w:r>
          </w:p>
        </w:tc>
        <w:tc>
          <w:tcPr>
            <w:tcW w:w="1134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6545D2" w:rsidRPr="00D47F50" w:rsidRDefault="006545D2" w:rsidP="006545D2">
      <w:pPr>
        <w:jc w:val="right"/>
        <w:rPr>
          <w:rFonts w:cs="Times New Roman"/>
          <w:szCs w:val="28"/>
        </w:rPr>
        <w:sectPr w:rsidR="006545D2" w:rsidRPr="00D47F50" w:rsidSect="004B3AAC">
          <w:pgSz w:w="16838" w:h="11906" w:orient="landscape"/>
          <w:pgMar w:top="1843" w:right="1103" w:bottom="424" w:left="1134" w:header="709" w:footer="709" w:gutter="0"/>
          <w:cols w:space="708"/>
          <w:titlePg/>
          <w:docGrid w:linePitch="381"/>
        </w:sectPr>
      </w:pPr>
      <w:r w:rsidRPr="00D47F50">
        <w:rPr>
          <w:rFonts w:cs="Times New Roman"/>
          <w:szCs w:val="28"/>
        </w:rPr>
        <w:t>»;</w:t>
      </w:r>
    </w:p>
    <w:p w:rsidR="006545D2" w:rsidRPr="00D47F50" w:rsidRDefault="006545D2" w:rsidP="006545D2">
      <w:pPr>
        <w:pStyle w:val="a9"/>
        <w:tabs>
          <w:tab w:val="left" w:pos="709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47F50">
        <w:rPr>
          <w:rFonts w:ascii="Times New Roman" w:hAnsi="Times New Roman"/>
          <w:sz w:val="28"/>
          <w:szCs w:val="28"/>
        </w:rPr>
        <w:lastRenderedPageBreak/>
        <w:t>5) раздел «Обоснование ресурсного обеспечения подпрограммы» подпрограммы № 4 изложить в следующей редакции:</w:t>
      </w:r>
    </w:p>
    <w:p w:rsidR="006545D2" w:rsidRPr="00D47F50" w:rsidRDefault="006545D2" w:rsidP="006545D2">
      <w:pPr>
        <w:pStyle w:val="a9"/>
        <w:tabs>
          <w:tab w:val="left" w:pos="709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47F50">
        <w:rPr>
          <w:rFonts w:ascii="Times New Roman" w:hAnsi="Times New Roman"/>
          <w:sz w:val="28"/>
          <w:szCs w:val="28"/>
        </w:rPr>
        <w:t>«Финансирование мероприятий подпрограммы осуществляется за счет средств бюджета муниципального образования Темрюкский район.</w:t>
      </w:r>
    </w:p>
    <w:p w:rsidR="006545D2" w:rsidRPr="00D47F50" w:rsidRDefault="006545D2" w:rsidP="006545D2">
      <w:pPr>
        <w:pStyle w:val="a9"/>
        <w:tabs>
          <w:tab w:val="left" w:pos="709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545D2" w:rsidRPr="00D47F50" w:rsidRDefault="006545D2" w:rsidP="006545D2">
      <w:pPr>
        <w:pStyle w:val="a9"/>
        <w:tabs>
          <w:tab w:val="left" w:pos="900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47F50">
        <w:rPr>
          <w:rFonts w:ascii="Times New Roman" w:hAnsi="Times New Roman"/>
          <w:b/>
          <w:sz w:val="28"/>
          <w:szCs w:val="28"/>
        </w:rPr>
        <w:t>Обоснование ресурсного обеспечения подпрограммы</w:t>
      </w:r>
    </w:p>
    <w:p w:rsidR="006545D2" w:rsidRPr="00D47F50" w:rsidRDefault="006545D2" w:rsidP="006545D2">
      <w:pPr>
        <w:pStyle w:val="a9"/>
        <w:tabs>
          <w:tab w:val="left" w:pos="709"/>
          <w:tab w:val="left" w:pos="900"/>
        </w:tabs>
        <w:ind w:firstLine="709"/>
        <w:jc w:val="center"/>
        <w:rPr>
          <w:rFonts w:ascii="Times New Roman" w:hAnsi="Times New Roman"/>
          <w:sz w:val="28"/>
          <w:szCs w:val="28"/>
        </w:rPr>
      </w:pPr>
      <w:r w:rsidRPr="00D47F50">
        <w:rPr>
          <w:rFonts w:ascii="Times New Roman" w:hAnsi="Times New Roman"/>
          <w:b/>
          <w:sz w:val="28"/>
          <w:szCs w:val="28"/>
        </w:rPr>
        <w:t>«</w:t>
      </w:r>
      <w:r w:rsidRPr="00D47F50">
        <w:rPr>
          <w:rFonts w:ascii="Times New Roman" w:hAnsi="Times New Roman"/>
          <w:b/>
          <w:bCs/>
          <w:sz w:val="28"/>
          <w:szCs w:val="28"/>
        </w:rPr>
        <w:t>Обеспечение деятельности уполномоченного органа по размещению заказа товаров, работ, услуг для муниципальных нужд</w:t>
      </w:r>
      <w:r w:rsidRPr="00D47F50">
        <w:rPr>
          <w:rFonts w:ascii="Times New Roman" w:hAnsi="Times New Roman"/>
          <w:b/>
          <w:sz w:val="28"/>
          <w:szCs w:val="28"/>
        </w:rPr>
        <w:t>»</w:t>
      </w:r>
    </w:p>
    <w:p w:rsidR="006545D2" w:rsidRPr="00D47F50" w:rsidRDefault="006545D2" w:rsidP="006545D2">
      <w:pPr>
        <w:pStyle w:val="a9"/>
        <w:tabs>
          <w:tab w:val="left" w:pos="709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671"/>
        <w:gridCol w:w="1656"/>
        <w:gridCol w:w="1741"/>
        <w:gridCol w:w="1513"/>
        <w:gridCol w:w="1262"/>
        <w:gridCol w:w="1796"/>
      </w:tblGrid>
      <w:tr w:rsidR="006545D2" w:rsidRPr="00D47F50" w:rsidTr="006545D2">
        <w:tc>
          <w:tcPr>
            <w:tcW w:w="1671" w:type="dxa"/>
            <w:vMerge w:val="restart"/>
          </w:tcPr>
          <w:p w:rsidR="006545D2" w:rsidRPr="00D47F50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968" w:type="dxa"/>
            <w:gridSpan w:val="5"/>
          </w:tcPr>
          <w:p w:rsidR="006545D2" w:rsidRPr="00D47F50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Объем финансирования, тыс. руб.</w:t>
            </w:r>
          </w:p>
        </w:tc>
      </w:tr>
      <w:tr w:rsidR="006545D2" w:rsidRPr="00D47F50" w:rsidTr="006545D2">
        <w:tc>
          <w:tcPr>
            <w:tcW w:w="1671" w:type="dxa"/>
            <w:vMerge/>
          </w:tcPr>
          <w:p w:rsidR="006545D2" w:rsidRPr="00D47F50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6" w:type="dxa"/>
            <w:vMerge w:val="restart"/>
          </w:tcPr>
          <w:p w:rsidR="006545D2" w:rsidRPr="00D47F50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Всего</w:t>
            </w:r>
          </w:p>
          <w:p w:rsidR="006545D2" w:rsidRPr="00D47F50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312" w:type="dxa"/>
            <w:gridSpan w:val="4"/>
          </w:tcPr>
          <w:p w:rsidR="006545D2" w:rsidRPr="00D47F50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6545D2" w:rsidRPr="00D47F50" w:rsidTr="006545D2">
        <w:tc>
          <w:tcPr>
            <w:tcW w:w="1671" w:type="dxa"/>
            <w:vMerge/>
          </w:tcPr>
          <w:p w:rsidR="006545D2" w:rsidRPr="00D47F50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6" w:type="dxa"/>
            <w:vMerge/>
          </w:tcPr>
          <w:p w:rsidR="006545D2" w:rsidRPr="00D47F50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41" w:type="dxa"/>
          </w:tcPr>
          <w:p w:rsidR="006545D2" w:rsidRPr="00D47F50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краевой бюджет                 (за счет федеральных источников)</w:t>
            </w:r>
          </w:p>
        </w:tc>
        <w:tc>
          <w:tcPr>
            <w:tcW w:w="1513" w:type="dxa"/>
          </w:tcPr>
          <w:p w:rsidR="006545D2" w:rsidRPr="00D47F50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62" w:type="dxa"/>
          </w:tcPr>
          <w:p w:rsidR="006545D2" w:rsidRPr="00D47F50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96" w:type="dxa"/>
          </w:tcPr>
          <w:p w:rsidR="006545D2" w:rsidRPr="00D47F50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proofErr w:type="gramStart"/>
            <w:r w:rsidRPr="00D47F50">
              <w:rPr>
                <w:rFonts w:cs="Times New Roman"/>
                <w:sz w:val="24"/>
                <w:szCs w:val="24"/>
              </w:rPr>
              <w:t>внебюджет-ные</w:t>
            </w:r>
            <w:proofErr w:type="spellEnd"/>
            <w:proofErr w:type="gramEnd"/>
            <w:r w:rsidRPr="00D47F50">
              <w:rPr>
                <w:rFonts w:cs="Times New Roman"/>
                <w:sz w:val="24"/>
                <w:szCs w:val="24"/>
              </w:rPr>
              <w:t xml:space="preserve"> источники</w:t>
            </w:r>
          </w:p>
        </w:tc>
      </w:tr>
      <w:tr w:rsidR="006545D2" w:rsidRPr="00D47F50" w:rsidTr="006545D2">
        <w:tc>
          <w:tcPr>
            <w:tcW w:w="1671" w:type="dxa"/>
          </w:tcPr>
          <w:p w:rsidR="006545D2" w:rsidRPr="00D47F50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656" w:type="dxa"/>
          </w:tcPr>
          <w:p w:rsidR="006545D2" w:rsidRPr="00D47F50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41" w:type="dxa"/>
          </w:tcPr>
          <w:p w:rsidR="006545D2" w:rsidRPr="00D47F50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513" w:type="dxa"/>
          </w:tcPr>
          <w:p w:rsidR="006545D2" w:rsidRPr="00D47F50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</w:tcPr>
          <w:p w:rsidR="006545D2" w:rsidRPr="00D47F50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796" w:type="dxa"/>
          </w:tcPr>
          <w:p w:rsidR="006545D2" w:rsidRPr="00D47F50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6</w:t>
            </w:r>
          </w:p>
        </w:tc>
      </w:tr>
      <w:tr w:rsidR="006545D2" w:rsidRPr="00D47F50" w:rsidTr="006545D2">
        <w:tc>
          <w:tcPr>
            <w:tcW w:w="9639" w:type="dxa"/>
            <w:gridSpan w:val="6"/>
          </w:tcPr>
          <w:p w:rsidR="006545D2" w:rsidRPr="00D47F50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Основные мероприятия подпрограммы</w:t>
            </w:r>
          </w:p>
        </w:tc>
      </w:tr>
      <w:tr w:rsidR="006545D2" w:rsidRPr="00D47F50" w:rsidTr="006545D2">
        <w:tc>
          <w:tcPr>
            <w:tcW w:w="1671" w:type="dxa"/>
          </w:tcPr>
          <w:p w:rsidR="006545D2" w:rsidRPr="00D47F50" w:rsidRDefault="006545D2" w:rsidP="006545D2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2016 год</w:t>
            </w:r>
          </w:p>
        </w:tc>
        <w:tc>
          <w:tcPr>
            <w:tcW w:w="1656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2 151,0</w:t>
            </w:r>
          </w:p>
        </w:tc>
        <w:tc>
          <w:tcPr>
            <w:tcW w:w="1741" w:type="dxa"/>
          </w:tcPr>
          <w:p w:rsidR="006545D2" w:rsidRPr="00D47F50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13" w:type="dxa"/>
          </w:tcPr>
          <w:p w:rsidR="006545D2" w:rsidRPr="00D47F50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62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2 151,0</w:t>
            </w:r>
          </w:p>
        </w:tc>
        <w:tc>
          <w:tcPr>
            <w:tcW w:w="1796" w:type="dxa"/>
          </w:tcPr>
          <w:p w:rsidR="006545D2" w:rsidRPr="00D47F50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6545D2" w:rsidRPr="00D47F50" w:rsidTr="006545D2">
        <w:tc>
          <w:tcPr>
            <w:tcW w:w="1671" w:type="dxa"/>
          </w:tcPr>
          <w:p w:rsidR="006545D2" w:rsidRPr="00D47F50" w:rsidRDefault="006545D2" w:rsidP="006545D2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2017 год</w:t>
            </w:r>
          </w:p>
        </w:tc>
        <w:tc>
          <w:tcPr>
            <w:tcW w:w="1656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2 375,3</w:t>
            </w:r>
          </w:p>
        </w:tc>
        <w:tc>
          <w:tcPr>
            <w:tcW w:w="1741" w:type="dxa"/>
          </w:tcPr>
          <w:p w:rsidR="006545D2" w:rsidRPr="00D47F50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13" w:type="dxa"/>
          </w:tcPr>
          <w:p w:rsidR="006545D2" w:rsidRPr="00D47F50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62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2 375,3</w:t>
            </w:r>
          </w:p>
        </w:tc>
        <w:tc>
          <w:tcPr>
            <w:tcW w:w="1796" w:type="dxa"/>
          </w:tcPr>
          <w:p w:rsidR="006545D2" w:rsidRPr="00D47F50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6545D2" w:rsidRPr="00D47F50" w:rsidTr="006545D2">
        <w:tc>
          <w:tcPr>
            <w:tcW w:w="1671" w:type="dxa"/>
          </w:tcPr>
          <w:p w:rsidR="006545D2" w:rsidRPr="00D47F50" w:rsidRDefault="006545D2" w:rsidP="006545D2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2018 год</w:t>
            </w:r>
          </w:p>
        </w:tc>
        <w:tc>
          <w:tcPr>
            <w:tcW w:w="1656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2 559,2</w:t>
            </w:r>
          </w:p>
        </w:tc>
        <w:tc>
          <w:tcPr>
            <w:tcW w:w="1741" w:type="dxa"/>
          </w:tcPr>
          <w:p w:rsidR="006545D2" w:rsidRPr="00D47F50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13" w:type="dxa"/>
          </w:tcPr>
          <w:p w:rsidR="006545D2" w:rsidRPr="00D47F50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62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2 559,2</w:t>
            </w:r>
          </w:p>
        </w:tc>
        <w:tc>
          <w:tcPr>
            <w:tcW w:w="1796" w:type="dxa"/>
          </w:tcPr>
          <w:p w:rsidR="006545D2" w:rsidRPr="00D47F50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6545D2" w:rsidRPr="00D47F50" w:rsidTr="006545D2">
        <w:tc>
          <w:tcPr>
            <w:tcW w:w="1671" w:type="dxa"/>
          </w:tcPr>
          <w:p w:rsidR="006545D2" w:rsidRPr="00D47F50" w:rsidRDefault="006545D2" w:rsidP="006545D2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2019 год</w:t>
            </w:r>
          </w:p>
        </w:tc>
        <w:tc>
          <w:tcPr>
            <w:tcW w:w="1656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4 402,9</w:t>
            </w:r>
          </w:p>
        </w:tc>
        <w:tc>
          <w:tcPr>
            <w:tcW w:w="1741" w:type="dxa"/>
          </w:tcPr>
          <w:p w:rsidR="006545D2" w:rsidRPr="00D47F50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13" w:type="dxa"/>
          </w:tcPr>
          <w:p w:rsidR="006545D2" w:rsidRPr="00D47F50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62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4 402,9</w:t>
            </w:r>
          </w:p>
        </w:tc>
        <w:tc>
          <w:tcPr>
            <w:tcW w:w="1796" w:type="dxa"/>
          </w:tcPr>
          <w:p w:rsidR="006545D2" w:rsidRPr="00D47F50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6545D2" w:rsidRPr="00D47F50" w:rsidTr="006545D2">
        <w:tc>
          <w:tcPr>
            <w:tcW w:w="1671" w:type="dxa"/>
          </w:tcPr>
          <w:p w:rsidR="006545D2" w:rsidRPr="00D47F50" w:rsidRDefault="006545D2" w:rsidP="006545D2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2020 год</w:t>
            </w:r>
          </w:p>
        </w:tc>
        <w:tc>
          <w:tcPr>
            <w:tcW w:w="1656" w:type="dxa"/>
          </w:tcPr>
          <w:p w:rsidR="006545D2" w:rsidRPr="00D47F50" w:rsidRDefault="00F521B4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5 209,8</w:t>
            </w:r>
          </w:p>
        </w:tc>
        <w:tc>
          <w:tcPr>
            <w:tcW w:w="1741" w:type="dxa"/>
          </w:tcPr>
          <w:p w:rsidR="006545D2" w:rsidRPr="00D47F50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13" w:type="dxa"/>
          </w:tcPr>
          <w:p w:rsidR="006545D2" w:rsidRPr="00D47F50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62" w:type="dxa"/>
          </w:tcPr>
          <w:p w:rsidR="006545D2" w:rsidRPr="00D47F50" w:rsidRDefault="00F521B4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5 209,8</w:t>
            </w:r>
          </w:p>
        </w:tc>
        <w:tc>
          <w:tcPr>
            <w:tcW w:w="1796" w:type="dxa"/>
          </w:tcPr>
          <w:p w:rsidR="006545D2" w:rsidRPr="00D47F50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6545D2" w:rsidRPr="00D47F50" w:rsidTr="006545D2">
        <w:tc>
          <w:tcPr>
            <w:tcW w:w="1671" w:type="dxa"/>
          </w:tcPr>
          <w:p w:rsidR="006545D2" w:rsidRPr="00D47F50" w:rsidRDefault="006545D2" w:rsidP="006545D2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2021 год</w:t>
            </w:r>
          </w:p>
        </w:tc>
        <w:tc>
          <w:tcPr>
            <w:tcW w:w="1656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4 974,0</w:t>
            </w:r>
          </w:p>
        </w:tc>
        <w:tc>
          <w:tcPr>
            <w:tcW w:w="1741" w:type="dxa"/>
          </w:tcPr>
          <w:p w:rsidR="006545D2" w:rsidRPr="00D47F50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13" w:type="dxa"/>
          </w:tcPr>
          <w:p w:rsidR="006545D2" w:rsidRPr="00D47F50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62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4 974,0</w:t>
            </w:r>
          </w:p>
        </w:tc>
        <w:tc>
          <w:tcPr>
            <w:tcW w:w="1796" w:type="dxa"/>
          </w:tcPr>
          <w:p w:rsidR="006545D2" w:rsidRPr="00D47F50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6545D2" w:rsidRPr="00D47F50" w:rsidTr="006545D2">
        <w:tc>
          <w:tcPr>
            <w:tcW w:w="1671" w:type="dxa"/>
          </w:tcPr>
          <w:p w:rsidR="006545D2" w:rsidRPr="00D47F50" w:rsidRDefault="006545D2" w:rsidP="006545D2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2022 год</w:t>
            </w:r>
          </w:p>
        </w:tc>
        <w:tc>
          <w:tcPr>
            <w:tcW w:w="1656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4 974,0</w:t>
            </w:r>
          </w:p>
        </w:tc>
        <w:tc>
          <w:tcPr>
            <w:tcW w:w="1741" w:type="dxa"/>
          </w:tcPr>
          <w:p w:rsidR="006545D2" w:rsidRPr="00D47F50" w:rsidRDefault="006545D2" w:rsidP="006545D2">
            <w:pPr>
              <w:jc w:val="center"/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13" w:type="dxa"/>
          </w:tcPr>
          <w:p w:rsidR="006545D2" w:rsidRPr="00D47F50" w:rsidRDefault="006545D2" w:rsidP="006545D2">
            <w:pPr>
              <w:jc w:val="center"/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62" w:type="dxa"/>
          </w:tcPr>
          <w:p w:rsidR="006545D2" w:rsidRPr="00D47F50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4 974,0</w:t>
            </w:r>
          </w:p>
        </w:tc>
        <w:tc>
          <w:tcPr>
            <w:tcW w:w="1796" w:type="dxa"/>
          </w:tcPr>
          <w:p w:rsidR="006545D2" w:rsidRPr="00D47F50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6545D2" w:rsidRPr="00D47F50" w:rsidTr="006545D2">
        <w:tc>
          <w:tcPr>
            <w:tcW w:w="1671" w:type="dxa"/>
          </w:tcPr>
          <w:p w:rsidR="006545D2" w:rsidRPr="00D47F50" w:rsidRDefault="006545D2" w:rsidP="006545D2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Итого</w:t>
            </w:r>
          </w:p>
        </w:tc>
        <w:tc>
          <w:tcPr>
            <w:tcW w:w="1656" w:type="dxa"/>
          </w:tcPr>
          <w:p w:rsidR="006545D2" w:rsidRPr="00D47F50" w:rsidRDefault="00F521B4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26 646,2</w:t>
            </w:r>
          </w:p>
        </w:tc>
        <w:tc>
          <w:tcPr>
            <w:tcW w:w="1741" w:type="dxa"/>
          </w:tcPr>
          <w:p w:rsidR="006545D2" w:rsidRPr="00D47F50" w:rsidRDefault="006545D2" w:rsidP="006545D2">
            <w:pPr>
              <w:jc w:val="center"/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13" w:type="dxa"/>
          </w:tcPr>
          <w:p w:rsidR="006545D2" w:rsidRPr="00D47F50" w:rsidRDefault="006545D2" w:rsidP="006545D2">
            <w:pPr>
              <w:jc w:val="center"/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62" w:type="dxa"/>
          </w:tcPr>
          <w:p w:rsidR="006545D2" w:rsidRPr="00D47F50" w:rsidRDefault="00F521B4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26 646,2</w:t>
            </w:r>
          </w:p>
        </w:tc>
        <w:tc>
          <w:tcPr>
            <w:tcW w:w="1796" w:type="dxa"/>
          </w:tcPr>
          <w:p w:rsidR="006545D2" w:rsidRPr="00D47F50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47F50">
              <w:rPr>
                <w:rFonts w:cs="Times New Roman"/>
                <w:sz w:val="24"/>
                <w:szCs w:val="24"/>
              </w:rPr>
              <w:t>0,0</w:t>
            </w:r>
          </w:p>
        </w:tc>
      </w:tr>
    </w:tbl>
    <w:p w:rsidR="006545D2" w:rsidRPr="00D47F50" w:rsidRDefault="006545D2" w:rsidP="006545D2">
      <w:pPr>
        <w:pStyle w:val="a9"/>
        <w:tabs>
          <w:tab w:val="left" w:pos="709"/>
          <w:tab w:val="left" w:pos="900"/>
        </w:tabs>
        <w:jc w:val="right"/>
        <w:rPr>
          <w:rFonts w:ascii="Times New Roman" w:hAnsi="Times New Roman"/>
          <w:sz w:val="28"/>
          <w:szCs w:val="28"/>
        </w:rPr>
      </w:pPr>
      <w:r w:rsidRPr="00D47F50">
        <w:rPr>
          <w:rFonts w:ascii="Times New Roman" w:hAnsi="Times New Roman"/>
          <w:sz w:val="28"/>
          <w:szCs w:val="28"/>
        </w:rPr>
        <w:t>»;</w:t>
      </w:r>
    </w:p>
    <w:p w:rsidR="006545D2" w:rsidRPr="00D47F50" w:rsidRDefault="006545D2" w:rsidP="006545D2">
      <w:pPr>
        <w:pStyle w:val="a9"/>
        <w:tabs>
          <w:tab w:val="left" w:pos="0"/>
          <w:tab w:val="left" w:pos="142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47F50">
        <w:rPr>
          <w:rFonts w:ascii="Times New Roman" w:hAnsi="Times New Roman"/>
          <w:sz w:val="28"/>
          <w:szCs w:val="28"/>
        </w:rPr>
        <w:t>6) раздел «Механизм реализации подпрограммы» подпрограммы № 4 изложить в следующей редакции:</w:t>
      </w:r>
    </w:p>
    <w:p w:rsidR="006545D2" w:rsidRPr="00D47F50" w:rsidRDefault="006545D2" w:rsidP="007B1815">
      <w:pPr>
        <w:pStyle w:val="a9"/>
        <w:tabs>
          <w:tab w:val="left" w:pos="0"/>
          <w:tab w:val="left" w:pos="142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47F50">
        <w:rPr>
          <w:rFonts w:ascii="Times New Roman" w:hAnsi="Times New Roman"/>
          <w:sz w:val="28"/>
          <w:szCs w:val="28"/>
        </w:rPr>
        <w:t>«Текущее управление подпрограммой осуществляет ее координатор, который:</w:t>
      </w:r>
    </w:p>
    <w:p w:rsidR="006545D2" w:rsidRPr="00D47F50" w:rsidRDefault="006545D2" w:rsidP="007B1815">
      <w:pPr>
        <w:ind w:firstLine="709"/>
        <w:jc w:val="both"/>
        <w:rPr>
          <w:rFonts w:cs="Times New Roman"/>
          <w:szCs w:val="28"/>
        </w:rPr>
      </w:pPr>
      <w:r w:rsidRPr="00D47F50">
        <w:rPr>
          <w:rFonts w:cs="Times New Roman"/>
          <w:szCs w:val="28"/>
        </w:rPr>
        <w:t>обеспечивает разработку и реализацию подпрограммы;</w:t>
      </w:r>
    </w:p>
    <w:p w:rsidR="006545D2" w:rsidRPr="00D47F50" w:rsidRDefault="006545D2" w:rsidP="007B1815">
      <w:pPr>
        <w:ind w:firstLine="709"/>
        <w:jc w:val="both"/>
        <w:rPr>
          <w:rFonts w:cs="Times New Roman"/>
          <w:szCs w:val="28"/>
        </w:rPr>
      </w:pPr>
      <w:r w:rsidRPr="00D47F50">
        <w:rPr>
          <w:rFonts w:cs="Times New Roman"/>
          <w:szCs w:val="28"/>
        </w:rPr>
        <w:t>организует работу по достижению целевых показателей подпрограммы;</w:t>
      </w:r>
    </w:p>
    <w:p w:rsidR="006545D2" w:rsidRPr="00D47F50" w:rsidRDefault="006545D2" w:rsidP="007B1815">
      <w:pPr>
        <w:ind w:firstLine="709"/>
        <w:jc w:val="both"/>
        <w:rPr>
          <w:rFonts w:cs="Times New Roman"/>
          <w:szCs w:val="28"/>
        </w:rPr>
      </w:pPr>
      <w:r w:rsidRPr="00D47F50">
        <w:rPr>
          <w:rFonts w:cs="Times New Roman"/>
          <w:szCs w:val="28"/>
        </w:rPr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6545D2" w:rsidRPr="00D47F50" w:rsidRDefault="006545D2" w:rsidP="007B1815">
      <w:pPr>
        <w:pStyle w:val="a9"/>
        <w:tabs>
          <w:tab w:val="left" w:pos="709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47F50">
        <w:rPr>
          <w:rFonts w:ascii="Times New Roman" w:hAnsi="Times New Roman"/>
          <w:sz w:val="28"/>
          <w:szCs w:val="28"/>
        </w:rPr>
        <w:t>осуществляет иные полномочия, установленные муниципальной программой (подпрограммой)</w:t>
      </w:r>
      <w:proofErr w:type="gramStart"/>
      <w:r w:rsidRPr="00D47F50">
        <w:rPr>
          <w:rFonts w:ascii="Times New Roman" w:hAnsi="Times New Roman"/>
          <w:sz w:val="28"/>
          <w:szCs w:val="28"/>
        </w:rPr>
        <w:t>.»</w:t>
      </w:r>
      <w:proofErr w:type="gramEnd"/>
      <w:r w:rsidR="0046727D" w:rsidRPr="00D47F50">
        <w:rPr>
          <w:rFonts w:ascii="Times New Roman" w:hAnsi="Times New Roman"/>
          <w:sz w:val="28"/>
          <w:szCs w:val="28"/>
        </w:rPr>
        <w:t>.</w:t>
      </w:r>
    </w:p>
    <w:p w:rsidR="00F57CBF" w:rsidRPr="00D47F50" w:rsidRDefault="00F57CBF" w:rsidP="007B1815">
      <w:pPr>
        <w:pStyle w:val="a9"/>
        <w:tabs>
          <w:tab w:val="left" w:pos="0"/>
          <w:tab w:val="left" w:pos="142"/>
          <w:tab w:val="left" w:pos="900"/>
        </w:tabs>
        <w:jc w:val="both"/>
        <w:rPr>
          <w:rFonts w:ascii="Times New Roman" w:hAnsi="Times New Roman"/>
          <w:sz w:val="28"/>
          <w:szCs w:val="28"/>
        </w:rPr>
      </w:pPr>
    </w:p>
    <w:p w:rsidR="008B5119" w:rsidRPr="00D47F50" w:rsidRDefault="008B5119" w:rsidP="00E03A2A">
      <w:pPr>
        <w:jc w:val="both"/>
      </w:pPr>
    </w:p>
    <w:p w:rsidR="00E03A2A" w:rsidRPr="00D47F50" w:rsidRDefault="00553CFA" w:rsidP="00E03A2A">
      <w:pPr>
        <w:jc w:val="both"/>
      </w:pPr>
      <w:r w:rsidRPr="00D47F50">
        <w:t>За</w:t>
      </w:r>
      <w:r w:rsidR="00A96A8D" w:rsidRPr="00D47F50">
        <w:t>местител</w:t>
      </w:r>
      <w:r w:rsidRPr="00D47F50">
        <w:t>ь</w:t>
      </w:r>
      <w:r w:rsidR="00E03A2A" w:rsidRPr="00D47F50">
        <w:t xml:space="preserve"> главы </w:t>
      </w:r>
    </w:p>
    <w:p w:rsidR="00E03A2A" w:rsidRPr="00D47F50" w:rsidRDefault="00E03A2A" w:rsidP="00E03A2A">
      <w:pPr>
        <w:jc w:val="both"/>
      </w:pPr>
      <w:r w:rsidRPr="00D47F50">
        <w:t xml:space="preserve">муниципального образования </w:t>
      </w:r>
    </w:p>
    <w:p w:rsidR="00E03A2A" w:rsidRPr="00D47F50" w:rsidRDefault="00E03A2A" w:rsidP="00CD7797">
      <w:pPr>
        <w:jc w:val="both"/>
        <w:rPr>
          <w:szCs w:val="28"/>
        </w:rPr>
      </w:pPr>
      <w:r w:rsidRPr="00D47F50">
        <w:t>Темрюкский район</w:t>
      </w:r>
      <w:r w:rsidRPr="00D47F50">
        <w:tab/>
      </w:r>
      <w:r w:rsidRPr="00D47F50">
        <w:tab/>
      </w:r>
      <w:r w:rsidRPr="00D47F50">
        <w:tab/>
      </w:r>
      <w:r w:rsidRPr="00D47F50">
        <w:tab/>
        <w:t xml:space="preserve">                                     </w:t>
      </w:r>
      <w:r w:rsidR="00553CFA" w:rsidRPr="00D47F50">
        <w:t>Л.В. Криворучко</w:t>
      </w:r>
    </w:p>
    <w:sectPr w:rsidR="00E03A2A" w:rsidRPr="00D47F50" w:rsidSect="00994548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8BE" w:rsidRDefault="000B68BE" w:rsidP="00EF6F81">
      <w:r>
        <w:separator/>
      </w:r>
    </w:p>
  </w:endnote>
  <w:endnote w:type="continuationSeparator" w:id="0">
    <w:p w:rsidR="000B68BE" w:rsidRDefault="000B68BE" w:rsidP="00EF6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">
    <w:altName w:val="Arial Unicode MS"/>
    <w:charset w:val="80"/>
    <w:family w:val="swiss"/>
    <w:pitch w:val="variable"/>
    <w:sig w:usb0="00000000" w:usb1="090F0000" w:usb2="00000010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8BE" w:rsidRDefault="000B68BE" w:rsidP="00EF6F81">
      <w:r>
        <w:separator/>
      </w:r>
    </w:p>
  </w:footnote>
  <w:footnote w:type="continuationSeparator" w:id="0">
    <w:p w:rsidR="000B68BE" w:rsidRDefault="000B68BE" w:rsidP="00EF6F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3E39" w:rsidRDefault="00473E39" w:rsidP="00B20B96">
    <w:pPr>
      <w:pStyle w:val="a5"/>
      <w:tabs>
        <w:tab w:val="clear" w:pos="4677"/>
        <w:tab w:val="clear" w:pos="9355"/>
        <w:tab w:val="left" w:pos="5325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3E39" w:rsidRDefault="00473E39">
    <w:pPr>
      <w:pStyle w:val="a5"/>
      <w:jc w:val="center"/>
    </w:pPr>
  </w:p>
  <w:p w:rsidR="00473E39" w:rsidRDefault="00507E32">
    <w:pPr>
      <w:pStyle w:val="a5"/>
    </w:pPr>
    <w:r>
      <w:rPr>
        <w:noProof/>
        <w:lang w:eastAsia="ru-RU"/>
      </w:rPr>
      <w:pict>
        <v:rect id="Прямоугольник 9" o:spid="_x0000_s2049" style="position:absolute;margin-left:787.3pt;margin-top:0;width:60pt;height:70.5pt;z-index:251661312;visibility:visible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" o:allowincell="f" stroked="f">
          <v:textbox style="mso-next-textbox:#Прямоугольник 9">
            <w:txbxContent>
              <w:sdt>
                <w:sdtPr>
                  <w:rPr>
                    <w:rFonts w:asciiTheme="majorHAnsi" w:eastAsiaTheme="majorEastAsia" w:hAnsiTheme="majorHAnsi" w:cstheme="majorBidi"/>
                    <w:sz w:val="48"/>
                    <w:szCs w:val="48"/>
                  </w:rPr>
                  <w:id w:val="2092426506"/>
                </w:sdtPr>
                <w:sdtEndPr>
                  <w:rPr>
                    <w:rFonts w:ascii="Times New Roman" w:hAnsi="Times New Roman" w:cs="Times New Roman"/>
                    <w:sz w:val="28"/>
                    <w:szCs w:val="28"/>
                  </w:rPr>
                </w:sdtEndPr>
                <w:sdtContent>
                  <w:p w:rsidR="00473E39" w:rsidRPr="00153625" w:rsidRDefault="00473E39">
                    <w:pPr>
                      <w:jc w:val="center"/>
                      <w:rPr>
                        <w:rFonts w:eastAsiaTheme="majorEastAsia" w:cs="Times New Roman"/>
                        <w:szCs w:val="28"/>
                      </w:rPr>
                    </w:pPr>
                    <w:r w:rsidRPr="00153625">
                      <w:rPr>
                        <w:rFonts w:eastAsiaTheme="minorEastAsia" w:cs="Times New Roman"/>
                        <w:szCs w:val="28"/>
                      </w:rPr>
                      <w:fldChar w:fldCharType="begin"/>
                    </w:r>
                    <w:r w:rsidRPr="00153625">
                      <w:rPr>
                        <w:rFonts w:cs="Times New Roman"/>
                        <w:szCs w:val="28"/>
                      </w:rPr>
                      <w:instrText>PAGE  \* MERGEFORMAT</w:instrText>
                    </w:r>
                    <w:r w:rsidRPr="00153625">
                      <w:rPr>
                        <w:rFonts w:eastAsiaTheme="minorEastAsia" w:cs="Times New Roman"/>
                        <w:szCs w:val="28"/>
                      </w:rPr>
                      <w:fldChar w:fldCharType="separate"/>
                    </w:r>
                    <w:r w:rsidR="00507E32" w:rsidRPr="00507E32">
                      <w:rPr>
                        <w:rFonts w:eastAsiaTheme="majorEastAsia" w:cs="Times New Roman"/>
                        <w:noProof/>
                        <w:szCs w:val="28"/>
                      </w:rPr>
                      <w:t>25</w:t>
                    </w:r>
                    <w:r w:rsidRPr="00153625">
                      <w:rPr>
                        <w:rFonts w:eastAsiaTheme="majorEastAsia" w:cs="Times New Roman"/>
                        <w:szCs w:val="28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page"/>
        </v:rect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2220F"/>
    <w:multiLevelType w:val="hybridMultilevel"/>
    <w:tmpl w:val="B970B5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E70ECC"/>
    <w:multiLevelType w:val="hybridMultilevel"/>
    <w:tmpl w:val="93C69180"/>
    <w:lvl w:ilvl="0" w:tplc="CE7054C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02503F0"/>
    <w:multiLevelType w:val="hybridMultilevel"/>
    <w:tmpl w:val="E02697B8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1838CE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79669D8"/>
    <w:multiLevelType w:val="hybridMultilevel"/>
    <w:tmpl w:val="44D87726"/>
    <w:lvl w:ilvl="0" w:tplc="3A88E29E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7D00A22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0BD72E1"/>
    <w:multiLevelType w:val="hybridMultilevel"/>
    <w:tmpl w:val="E6945E0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A57769"/>
    <w:multiLevelType w:val="hybridMultilevel"/>
    <w:tmpl w:val="73A2984E"/>
    <w:lvl w:ilvl="0" w:tplc="7B0E6E08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B225A56"/>
    <w:multiLevelType w:val="hybridMultilevel"/>
    <w:tmpl w:val="3CC6D7F0"/>
    <w:lvl w:ilvl="0" w:tplc="CB6A3B48">
      <w:start w:val="1"/>
      <w:numFmt w:val="decimal"/>
      <w:lvlText w:val="%1."/>
      <w:lvlJc w:val="left"/>
      <w:pPr>
        <w:ind w:left="1907" w:hanging="117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9">
    <w:nsid w:val="3D2D2AA1"/>
    <w:multiLevelType w:val="hybridMultilevel"/>
    <w:tmpl w:val="FE2C93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8D7A43"/>
    <w:multiLevelType w:val="hybridMultilevel"/>
    <w:tmpl w:val="8012B21E"/>
    <w:lvl w:ilvl="0" w:tplc="D0747AAE">
      <w:start w:val="6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E6018D0"/>
    <w:multiLevelType w:val="hybridMultilevel"/>
    <w:tmpl w:val="EB468AA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48E95A9B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C8A2046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9B65A3"/>
    <w:multiLevelType w:val="hybridMultilevel"/>
    <w:tmpl w:val="A5CABBA4"/>
    <w:lvl w:ilvl="0" w:tplc="D90C4D3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F93094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8E0D13"/>
    <w:multiLevelType w:val="hybridMultilevel"/>
    <w:tmpl w:val="58E01210"/>
    <w:lvl w:ilvl="0" w:tplc="4DB6A13E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7">
    <w:nsid w:val="58BE38A5"/>
    <w:multiLevelType w:val="hybridMultilevel"/>
    <w:tmpl w:val="8E26EFE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350CDF"/>
    <w:multiLevelType w:val="hybridMultilevel"/>
    <w:tmpl w:val="5636E5B2"/>
    <w:lvl w:ilvl="0" w:tplc="C2B2C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F116B09"/>
    <w:multiLevelType w:val="hybridMultilevel"/>
    <w:tmpl w:val="FB14BA20"/>
    <w:lvl w:ilvl="0" w:tplc="9D0EBB82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123E57"/>
    <w:multiLevelType w:val="hybridMultilevel"/>
    <w:tmpl w:val="387C6B84"/>
    <w:lvl w:ilvl="0" w:tplc="4502EF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5274A58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5705143"/>
    <w:multiLevelType w:val="multilevel"/>
    <w:tmpl w:val="5816BE28"/>
    <w:lvl w:ilvl="0">
      <w:start w:val="2015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2016"/>
      <w:numFmt w:val="decimal"/>
      <w:lvlText w:val="%1-%2"/>
      <w:lvlJc w:val="left"/>
      <w:pPr>
        <w:ind w:left="1260" w:hanging="12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60" w:hanging="126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60" w:hanging="12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60" w:hanging="12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3">
    <w:nsid w:val="66FA4327"/>
    <w:multiLevelType w:val="hybridMultilevel"/>
    <w:tmpl w:val="8012B21E"/>
    <w:lvl w:ilvl="0" w:tplc="D0747AAE">
      <w:start w:val="6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9367E5F"/>
    <w:multiLevelType w:val="hybridMultilevel"/>
    <w:tmpl w:val="C8144422"/>
    <w:lvl w:ilvl="0" w:tplc="2A7677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AC431A1"/>
    <w:multiLevelType w:val="hybridMultilevel"/>
    <w:tmpl w:val="2CB21746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7F65B7"/>
    <w:multiLevelType w:val="hybridMultilevel"/>
    <w:tmpl w:val="FCB69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2D3232"/>
    <w:multiLevelType w:val="hybridMultilevel"/>
    <w:tmpl w:val="1D64F6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9F3D4E"/>
    <w:multiLevelType w:val="hybridMultilevel"/>
    <w:tmpl w:val="260AADD2"/>
    <w:lvl w:ilvl="0" w:tplc="98044E88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A51F5A"/>
    <w:multiLevelType w:val="hybridMultilevel"/>
    <w:tmpl w:val="84927766"/>
    <w:lvl w:ilvl="0" w:tplc="17F6ABBA">
      <w:start w:val="2020"/>
      <w:numFmt w:val="decimal"/>
      <w:lvlText w:val="%1"/>
      <w:lvlJc w:val="left"/>
      <w:pPr>
        <w:ind w:left="960" w:hanging="60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5B3F10"/>
    <w:multiLevelType w:val="hybridMultilevel"/>
    <w:tmpl w:val="4434049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22128C"/>
    <w:multiLevelType w:val="hybridMultilevel"/>
    <w:tmpl w:val="8F5665A4"/>
    <w:lvl w:ilvl="0" w:tplc="80CCAD5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7C2D3005"/>
    <w:multiLevelType w:val="hybridMultilevel"/>
    <w:tmpl w:val="B9F8D0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F80170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4"/>
  </w:num>
  <w:num w:numId="3">
    <w:abstractNumId w:val="31"/>
  </w:num>
  <w:num w:numId="4">
    <w:abstractNumId w:val="32"/>
  </w:num>
  <w:num w:numId="5">
    <w:abstractNumId w:val="18"/>
  </w:num>
  <w:num w:numId="6">
    <w:abstractNumId w:val="26"/>
  </w:num>
  <w:num w:numId="7">
    <w:abstractNumId w:val="7"/>
  </w:num>
  <w:num w:numId="8">
    <w:abstractNumId w:val="19"/>
  </w:num>
  <w:num w:numId="9">
    <w:abstractNumId w:val="10"/>
  </w:num>
  <w:num w:numId="10">
    <w:abstractNumId w:val="22"/>
  </w:num>
  <w:num w:numId="11">
    <w:abstractNumId w:val="12"/>
  </w:num>
  <w:num w:numId="12">
    <w:abstractNumId w:val="20"/>
  </w:num>
  <w:num w:numId="13">
    <w:abstractNumId w:val="16"/>
  </w:num>
  <w:num w:numId="14">
    <w:abstractNumId w:val="33"/>
  </w:num>
  <w:num w:numId="15">
    <w:abstractNumId w:val="29"/>
  </w:num>
  <w:num w:numId="16">
    <w:abstractNumId w:val="28"/>
  </w:num>
  <w:num w:numId="17">
    <w:abstractNumId w:val="17"/>
  </w:num>
  <w:num w:numId="18">
    <w:abstractNumId w:val="6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  <w:lvlOverride w:ilvl="0">
      <w:startOverride w:val="2015"/>
    </w:lvlOverride>
    <w:lvlOverride w:ilvl="1">
      <w:startOverride w:val="20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20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0"/>
  </w:num>
  <w:num w:numId="26">
    <w:abstractNumId w:val="13"/>
  </w:num>
  <w:num w:numId="27">
    <w:abstractNumId w:val="3"/>
  </w:num>
  <w:num w:numId="28">
    <w:abstractNumId w:val="21"/>
  </w:num>
  <w:num w:numId="29">
    <w:abstractNumId w:val="25"/>
  </w:num>
  <w:num w:numId="30">
    <w:abstractNumId w:val="30"/>
  </w:num>
  <w:num w:numId="31">
    <w:abstractNumId w:val="15"/>
  </w:num>
  <w:num w:numId="32">
    <w:abstractNumId w:val="5"/>
  </w:num>
  <w:num w:numId="33">
    <w:abstractNumId w:val="14"/>
  </w:num>
  <w:num w:numId="34">
    <w:abstractNumId w:val="1"/>
  </w:num>
  <w:num w:numId="35">
    <w:abstractNumId w:val="9"/>
  </w:num>
  <w:num w:numId="36">
    <w:abstractNumId w:val="11"/>
  </w:num>
  <w:num w:numId="37">
    <w:abstractNumId w:val="27"/>
  </w:num>
  <w:num w:numId="38">
    <w:abstractNumId w:val="2"/>
  </w:num>
  <w:num w:numId="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1A14"/>
    <w:rsid w:val="000020DB"/>
    <w:rsid w:val="00002E86"/>
    <w:rsid w:val="00004796"/>
    <w:rsid w:val="00023F4D"/>
    <w:rsid w:val="000348BC"/>
    <w:rsid w:val="0003562F"/>
    <w:rsid w:val="00036BA0"/>
    <w:rsid w:val="00042D91"/>
    <w:rsid w:val="000520B4"/>
    <w:rsid w:val="0005300F"/>
    <w:rsid w:val="000669A4"/>
    <w:rsid w:val="00073545"/>
    <w:rsid w:val="00080095"/>
    <w:rsid w:val="00084E42"/>
    <w:rsid w:val="000A12C0"/>
    <w:rsid w:val="000A5167"/>
    <w:rsid w:val="000A5D09"/>
    <w:rsid w:val="000B68BE"/>
    <w:rsid w:val="000C1918"/>
    <w:rsid w:val="000C3FBF"/>
    <w:rsid w:val="000D1B88"/>
    <w:rsid w:val="000D42BE"/>
    <w:rsid w:val="000D5144"/>
    <w:rsid w:val="000F1EA6"/>
    <w:rsid w:val="000F5E70"/>
    <w:rsid w:val="000F72CE"/>
    <w:rsid w:val="000F7C02"/>
    <w:rsid w:val="00103E05"/>
    <w:rsid w:val="001143BB"/>
    <w:rsid w:val="00130C48"/>
    <w:rsid w:val="001332FA"/>
    <w:rsid w:val="00133DC0"/>
    <w:rsid w:val="00133ECA"/>
    <w:rsid w:val="00136558"/>
    <w:rsid w:val="001403D0"/>
    <w:rsid w:val="00143C57"/>
    <w:rsid w:val="00145E87"/>
    <w:rsid w:val="0015265A"/>
    <w:rsid w:val="00153625"/>
    <w:rsid w:val="0015372F"/>
    <w:rsid w:val="00154016"/>
    <w:rsid w:val="001658ED"/>
    <w:rsid w:val="00172D6C"/>
    <w:rsid w:val="00173D9E"/>
    <w:rsid w:val="00176619"/>
    <w:rsid w:val="001813B1"/>
    <w:rsid w:val="00185966"/>
    <w:rsid w:val="00192FCC"/>
    <w:rsid w:val="0019577F"/>
    <w:rsid w:val="001A1BB4"/>
    <w:rsid w:val="001B7870"/>
    <w:rsid w:val="001B7AD5"/>
    <w:rsid w:val="001D1214"/>
    <w:rsid w:val="001D4E9D"/>
    <w:rsid w:val="001D7910"/>
    <w:rsid w:val="001E0B7E"/>
    <w:rsid w:val="001E468C"/>
    <w:rsid w:val="001E7209"/>
    <w:rsid w:val="001F6525"/>
    <w:rsid w:val="001F7787"/>
    <w:rsid w:val="0020675B"/>
    <w:rsid w:val="00211A75"/>
    <w:rsid w:val="00214AAC"/>
    <w:rsid w:val="00216964"/>
    <w:rsid w:val="00217311"/>
    <w:rsid w:val="00223300"/>
    <w:rsid w:val="00224960"/>
    <w:rsid w:val="00225134"/>
    <w:rsid w:val="00226953"/>
    <w:rsid w:val="00226E2F"/>
    <w:rsid w:val="0023010F"/>
    <w:rsid w:val="00234771"/>
    <w:rsid w:val="00240C92"/>
    <w:rsid w:val="0024577D"/>
    <w:rsid w:val="002463C3"/>
    <w:rsid w:val="00257017"/>
    <w:rsid w:val="00257806"/>
    <w:rsid w:val="0026226A"/>
    <w:rsid w:val="00264B7B"/>
    <w:rsid w:val="0027081A"/>
    <w:rsid w:val="002716B2"/>
    <w:rsid w:val="00273C36"/>
    <w:rsid w:val="002742FE"/>
    <w:rsid w:val="002743DB"/>
    <w:rsid w:val="00277CB3"/>
    <w:rsid w:val="00284AEB"/>
    <w:rsid w:val="00292A5A"/>
    <w:rsid w:val="00295EB1"/>
    <w:rsid w:val="002A1837"/>
    <w:rsid w:val="002A39C4"/>
    <w:rsid w:val="002A39F5"/>
    <w:rsid w:val="002A7838"/>
    <w:rsid w:val="002B24B8"/>
    <w:rsid w:val="002B34B6"/>
    <w:rsid w:val="002C031E"/>
    <w:rsid w:val="002C7291"/>
    <w:rsid w:val="002D2249"/>
    <w:rsid w:val="002E291E"/>
    <w:rsid w:val="002E5323"/>
    <w:rsid w:val="002E62B4"/>
    <w:rsid w:val="00314958"/>
    <w:rsid w:val="00324FC7"/>
    <w:rsid w:val="00325B03"/>
    <w:rsid w:val="00326F04"/>
    <w:rsid w:val="00337501"/>
    <w:rsid w:val="00345A6E"/>
    <w:rsid w:val="00347A6F"/>
    <w:rsid w:val="003547EA"/>
    <w:rsid w:val="003559DB"/>
    <w:rsid w:val="00357F42"/>
    <w:rsid w:val="003724CA"/>
    <w:rsid w:val="00372BAF"/>
    <w:rsid w:val="00374409"/>
    <w:rsid w:val="0037448A"/>
    <w:rsid w:val="0038326C"/>
    <w:rsid w:val="00385F3F"/>
    <w:rsid w:val="003979F5"/>
    <w:rsid w:val="003A0AD1"/>
    <w:rsid w:val="003A5E11"/>
    <w:rsid w:val="003B019F"/>
    <w:rsid w:val="003B561A"/>
    <w:rsid w:val="003C0D75"/>
    <w:rsid w:val="003C7953"/>
    <w:rsid w:val="003D110A"/>
    <w:rsid w:val="003D283C"/>
    <w:rsid w:val="003D359A"/>
    <w:rsid w:val="003D3D8D"/>
    <w:rsid w:val="003D41BA"/>
    <w:rsid w:val="003D7675"/>
    <w:rsid w:val="003E0EC0"/>
    <w:rsid w:val="003E500C"/>
    <w:rsid w:val="003F1BA0"/>
    <w:rsid w:val="004019AF"/>
    <w:rsid w:val="00401C77"/>
    <w:rsid w:val="00405F4C"/>
    <w:rsid w:val="004258A2"/>
    <w:rsid w:val="0044102D"/>
    <w:rsid w:val="00441A14"/>
    <w:rsid w:val="00441B89"/>
    <w:rsid w:val="00455355"/>
    <w:rsid w:val="00455F5C"/>
    <w:rsid w:val="0046097C"/>
    <w:rsid w:val="0046202F"/>
    <w:rsid w:val="0046727D"/>
    <w:rsid w:val="00467446"/>
    <w:rsid w:val="00472B1D"/>
    <w:rsid w:val="00473985"/>
    <w:rsid w:val="00473E39"/>
    <w:rsid w:val="004816D5"/>
    <w:rsid w:val="004852C0"/>
    <w:rsid w:val="004A2815"/>
    <w:rsid w:val="004A3BB6"/>
    <w:rsid w:val="004A51A1"/>
    <w:rsid w:val="004B3AAC"/>
    <w:rsid w:val="004B6573"/>
    <w:rsid w:val="004C630B"/>
    <w:rsid w:val="004C70CF"/>
    <w:rsid w:val="004D3592"/>
    <w:rsid w:val="004D4038"/>
    <w:rsid w:val="004D442C"/>
    <w:rsid w:val="004E184B"/>
    <w:rsid w:val="004E43A1"/>
    <w:rsid w:val="004E660F"/>
    <w:rsid w:val="00504257"/>
    <w:rsid w:val="0050519C"/>
    <w:rsid w:val="00506C43"/>
    <w:rsid w:val="00507E32"/>
    <w:rsid w:val="0053507E"/>
    <w:rsid w:val="0054063E"/>
    <w:rsid w:val="005422FC"/>
    <w:rsid w:val="00553CFA"/>
    <w:rsid w:val="005750C3"/>
    <w:rsid w:val="00576FE8"/>
    <w:rsid w:val="0058240E"/>
    <w:rsid w:val="00595B9D"/>
    <w:rsid w:val="005A449E"/>
    <w:rsid w:val="005A684E"/>
    <w:rsid w:val="005B3967"/>
    <w:rsid w:val="005B5962"/>
    <w:rsid w:val="005B7233"/>
    <w:rsid w:val="005B786B"/>
    <w:rsid w:val="005C4D2D"/>
    <w:rsid w:val="005C6C01"/>
    <w:rsid w:val="005E3ACA"/>
    <w:rsid w:val="005E7A49"/>
    <w:rsid w:val="005F59AA"/>
    <w:rsid w:val="005F6D45"/>
    <w:rsid w:val="005F74CC"/>
    <w:rsid w:val="005F7AB0"/>
    <w:rsid w:val="00611F63"/>
    <w:rsid w:val="00614039"/>
    <w:rsid w:val="00617E6B"/>
    <w:rsid w:val="00631501"/>
    <w:rsid w:val="00631920"/>
    <w:rsid w:val="00651BBC"/>
    <w:rsid w:val="00653139"/>
    <w:rsid w:val="006545D2"/>
    <w:rsid w:val="00662F28"/>
    <w:rsid w:val="006705A4"/>
    <w:rsid w:val="00673EDF"/>
    <w:rsid w:val="0067563A"/>
    <w:rsid w:val="00682340"/>
    <w:rsid w:val="006976D8"/>
    <w:rsid w:val="00697A60"/>
    <w:rsid w:val="006C3782"/>
    <w:rsid w:val="006C4020"/>
    <w:rsid w:val="006C6075"/>
    <w:rsid w:val="006C707C"/>
    <w:rsid w:val="006D0695"/>
    <w:rsid w:val="006E7EDC"/>
    <w:rsid w:val="006F0022"/>
    <w:rsid w:val="006F3B7F"/>
    <w:rsid w:val="006F3DF6"/>
    <w:rsid w:val="006F4971"/>
    <w:rsid w:val="006F63DF"/>
    <w:rsid w:val="006F74BD"/>
    <w:rsid w:val="007009E5"/>
    <w:rsid w:val="007066D2"/>
    <w:rsid w:val="00707421"/>
    <w:rsid w:val="00734314"/>
    <w:rsid w:val="007347DC"/>
    <w:rsid w:val="00741C5B"/>
    <w:rsid w:val="00745D1A"/>
    <w:rsid w:val="00752F63"/>
    <w:rsid w:val="00756022"/>
    <w:rsid w:val="00783D2D"/>
    <w:rsid w:val="0078526C"/>
    <w:rsid w:val="0079637D"/>
    <w:rsid w:val="007A41C0"/>
    <w:rsid w:val="007A4F64"/>
    <w:rsid w:val="007B1815"/>
    <w:rsid w:val="007B6A73"/>
    <w:rsid w:val="007B77BF"/>
    <w:rsid w:val="007C0819"/>
    <w:rsid w:val="007C0D6D"/>
    <w:rsid w:val="007C1B1B"/>
    <w:rsid w:val="007D1D37"/>
    <w:rsid w:val="007E0D6B"/>
    <w:rsid w:val="007E3A7D"/>
    <w:rsid w:val="007E5440"/>
    <w:rsid w:val="007E702A"/>
    <w:rsid w:val="007F1C06"/>
    <w:rsid w:val="007F20C1"/>
    <w:rsid w:val="0080648B"/>
    <w:rsid w:val="00806B35"/>
    <w:rsid w:val="00824605"/>
    <w:rsid w:val="00827AAA"/>
    <w:rsid w:val="0083126F"/>
    <w:rsid w:val="00831B7E"/>
    <w:rsid w:val="00832B53"/>
    <w:rsid w:val="0084599C"/>
    <w:rsid w:val="00845C4E"/>
    <w:rsid w:val="00846A87"/>
    <w:rsid w:val="00877AE1"/>
    <w:rsid w:val="00896A24"/>
    <w:rsid w:val="008A06FC"/>
    <w:rsid w:val="008A24E1"/>
    <w:rsid w:val="008A32AD"/>
    <w:rsid w:val="008B08D9"/>
    <w:rsid w:val="008B2122"/>
    <w:rsid w:val="008B5119"/>
    <w:rsid w:val="008C7F0B"/>
    <w:rsid w:val="008D1ADA"/>
    <w:rsid w:val="008D361C"/>
    <w:rsid w:val="008E229A"/>
    <w:rsid w:val="008E3869"/>
    <w:rsid w:val="008E39E4"/>
    <w:rsid w:val="008E65A9"/>
    <w:rsid w:val="008F1C38"/>
    <w:rsid w:val="00901A90"/>
    <w:rsid w:val="00904240"/>
    <w:rsid w:val="0092378A"/>
    <w:rsid w:val="0092688F"/>
    <w:rsid w:val="0093323B"/>
    <w:rsid w:val="00936CB6"/>
    <w:rsid w:val="00937318"/>
    <w:rsid w:val="00944B19"/>
    <w:rsid w:val="00944C39"/>
    <w:rsid w:val="00953D8F"/>
    <w:rsid w:val="00956FDA"/>
    <w:rsid w:val="00965BF5"/>
    <w:rsid w:val="00970926"/>
    <w:rsid w:val="00970B03"/>
    <w:rsid w:val="00972A9E"/>
    <w:rsid w:val="0097458B"/>
    <w:rsid w:val="009745F9"/>
    <w:rsid w:val="009927A9"/>
    <w:rsid w:val="00994207"/>
    <w:rsid w:val="00994548"/>
    <w:rsid w:val="0099567A"/>
    <w:rsid w:val="009A1BB1"/>
    <w:rsid w:val="009B4C82"/>
    <w:rsid w:val="009B6578"/>
    <w:rsid w:val="009C0A30"/>
    <w:rsid w:val="009C3754"/>
    <w:rsid w:val="009C65D1"/>
    <w:rsid w:val="009D4103"/>
    <w:rsid w:val="009D5DA6"/>
    <w:rsid w:val="009D6765"/>
    <w:rsid w:val="009E1504"/>
    <w:rsid w:val="009E288A"/>
    <w:rsid w:val="009F2245"/>
    <w:rsid w:val="00A03E7E"/>
    <w:rsid w:val="00A14BD0"/>
    <w:rsid w:val="00A1507B"/>
    <w:rsid w:val="00A15F68"/>
    <w:rsid w:val="00A23788"/>
    <w:rsid w:val="00A30B42"/>
    <w:rsid w:val="00A30FFE"/>
    <w:rsid w:val="00A4155B"/>
    <w:rsid w:val="00A44BB5"/>
    <w:rsid w:val="00A47DA3"/>
    <w:rsid w:val="00A56C25"/>
    <w:rsid w:val="00A643EC"/>
    <w:rsid w:val="00A67E38"/>
    <w:rsid w:val="00A70430"/>
    <w:rsid w:val="00A71BA7"/>
    <w:rsid w:val="00A737FD"/>
    <w:rsid w:val="00A77D4F"/>
    <w:rsid w:val="00A811B2"/>
    <w:rsid w:val="00A84785"/>
    <w:rsid w:val="00A96A8D"/>
    <w:rsid w:val="00AA0D84"/>
    <w:rsid w:val="00AA1879"/>
    <w:rsid w:val="00AA5C4B"/>
    <w:rsid w:val="00AC6F55"/>
    <w:rsid w:val="00AD7804"/>
    <w:rsid w:val="00AD7F79"/>
    <w:rsid w:val="00AE09CA"/>
    <w:rsid w:val="00AE7059"/>
    <w:rsid w:val="00AF1DE5"/>
    <w:rsid w:val="00AF3593"/>
    <w:rsid w:val="00AF35BD"/>
    <w:rsid w:val="00AF362F"/>
    <w:rsid w:val="00B06A0F"/>
    <w:rsid w:val="00B07228"/>
    <w:rsid w:val="00B12FB3"/>
    <w:rsid w:val="00B1619A"/>
    <w:rsid w:val="00B2042B"/>
    <w:rsid w:val="00B20B96"/>
    <w:rsid w:val="00B23A0A"/>
    <w:rsid w:val="00B32EB2"/>
    <w:rsid w:val="00B34FCD"/>
    <w:rsid w:val="00B37833"/>
    <w:rsid w:val="00B46929"/>
    <w:rsid w:val="00B54485"/>
    <w:rsid w:val="00B562F6"/>
    <w:rsid w:val="00B56C96"/>
    <w:rsid w:val="00B648BF"/>
    <w:rsid w:val="00B67874"/>
    <w:rsid w:val="00B76896"/>
    <w:rsid w:val="00B85358"/>
    <w:rsid w:val="00B87A68"/>
    <w:rsid w:val="00B946DD"/>
    <w:rsid w:val="00B94A0C"/>
    <w:rsid w:val="00BA5B89"/>
    <w:rsid w:val="00BA5D8D"/>
    <w:rsid w:val="00BA76D6"/>
    <w:rsid w:val="00BB43B3"/>
    <w:rsid w:val="00BC5EDF"/>
    <w:rsid w:val="00BD16FB"/>
    <w:rsid w:val="00BD2BAD"/>
    <w:rsid w:val="00BD5F4F"/>
    <w:rsid w:val="00BD6208"/>
    <w:rsid w:val="00BE244F"/>
    <w:rsid w:val="00BE75CB"/>
    <w:rsid w:val="00BF2648"/>
    <w:rsid w:val="00C0190C"/>
    <w:rsid w:val="00C02CE4"/>
    <w:rsid w:val="00C11F9E"/>
    <w:rsid w:val="00C1286D"/>
    <w:rsid w:val="00C138C6"/>
    <w:rsid w:val="00C14ECA"/>
    <w:rsid w:val="00C23387"/>
    <w:rsid w:val="00C3292C"/>
    <w:rsid w:val="00C4141F"/>
    <w:rsid w:val="00C429D2"/>
    <w:rsid w:val="00C53808"/>
    <w:rsid w:val="00C576C0"/>
    <w:rsid w:val="00C671CD"/>
    <w:rsid w:val="00C72F57"/>
    <w:rsid w:val="00C75EAF"/>
    <w:rsid w:val="00C76645"/>
    <w:rsid w:val="00C769C5"/>
    <w:rsid w:val="00C8136C"/>
    <w:rsid w:val="00C83343"/>
    <w:rsid w:val="00CA247E"/>
    <w:rsid w:val="00CA61D6"/>
    <w:rsid w:val="00CA63B2"/>
    <w:rsid w:val="00CA76C1"/>
    <w:rsid w:val="00CA7E09"/>
    <w:rsid w:val="00CB24FB"/>
    <w:rsid w:val="00CB6D46"/>
    <w:rsid w:val="00CC3853"/>
    <w:rsid w:val="00CD7797"/>
    <w:rsid w:val="00CE0668"/>
    <w:rsid w:val="00CE12C3"/>
    <w:rsid w:val="00CE6B3F"/>
    <w:rsid w:val="00CF500C"/>
    <w:rsid w:val="00D047A4"/>
    <w:rsid w:val="00D07253"/>
    <w:rsid w:val="00D21B4F"/>
    <w:rsid w:val="00D24CC0"/>
    <w:rsid w:val="00D30132"/>
    <w:rsid w:val="00D341F7"/>
    <w:rsid w:val="00D3506A"/>
    <w:rsid w:val="00D47F50"/>
    <w:rsid w:val="00D50A29"/>
    <w:rsid w:val="00D510F8"/>
    <w:rsid w:val="00D52634"/>
    <w:rsid w:val="00D57F3E"/>
    <w:rsid w:val="00D65A5D"/>
    <w:rsid w:val="00D74072"/>
    <w:rsid w:val="00D7588E"/>
    <w:rsid w:val="00D91580"/>
    <w:rsid w:val="00DA0DE0"/>
    <w:rsid w:val="00DA2C96"/>
    <w:rsid w:val="00DA4ED8"/>
    <w:rsid w:val="00DC605B"/>
    <w:rsid w:val="00DD1C2E"/>
    <w:rsid w:val="00DD49F6"/>
    <w:rsid w:val="00DD5F0A"/>
    <w:rsid w:val="00DD68C9"/>
    <w:rsid w:val="00DE264F"/>
    <w:rsid w:val="00DE754D"/>
    <w:rsid w:val="00DF1DB8"/>
    <w:rsid w:val="00DF23BC"/>
    <w:rsid w:val="00E00492"/>
    <w:rsid w:val="00E005C3"/>
    <w:rsid w:val="00E03A2A"/>
    <w:rsid w:val="00E17C37"/>
    <w:rsid w:val="00E21615"/>
    <w:rsid w:val="00E23571"/>
    <w:rsid w:val="00E24387"/>
    <w:rsid w:val="00E256FE"/>
    <w:rsid w:val="00E33916"/>
    <w:rsid w:val="00E339D7"/>
    <w:rsid w:val="00E35727"/>
    <w:rsid w:val="00E43186"/>
    <w:rsid w:val="00E44A5E"/>
    <w:rsid w:val="00E746A1"/>
    <w:rsid w:val="00E803BD"/>
    <w:rsid w:val="00E84B65"/>
    <w:rsid w:val="00E87B77"/>
    <w:rsid w:val="00E933A6"/>
    <w:rsid w:val="00E96452"/>
    <w:rsid w:val="00E97C00"/>
    <w:rsid w:val="00EA0F1D"/>
    <w:rsid w:val="00EA305A"/>
    <w:rsid w:val="00EB0154"/>
    <w:rsid w:val="00EB26C2"/>
    <w:rsid w:val="00EB2988"/>
    <w:rsid w:val="00EB357F"/>
    <w:rsid w:val="00EB4962"/>
    <w:rsid w:val="00EC24A4"/>
    <w:rsid w:val="00EC30DF"/>
    <w:rsid w:val="00EC596E"/>
    <w:rsid w:val="00ED0913"/>
    <w:rsid w:val="00ED2AA6"/>
    <w:rsid w:val="00ED65F3"/>
    <w:rsid w:val="00ED6AB3"/>
    <w:rsid w:val="00ED794E"/>
    <w:rsid w:val="00EE6972"/>
    <w:rsid w:val="00EE7E4C"/>
    <w:rsid w:val="00EF687A"/>
    <w:rsid w:val="00EF6A40"/>
    <w:rsid w:val="00EF6F81"/>
    <w:rsid w:val="00F00398"/>
    <w:rsid w:val="00F05B97"/>
    <w:rsid w:val="00F162F0"/>
    <w:rsid w:val="00F31FEC"/>
    <w:rsid w:val="00F32117"/>
    <w:rsid w:val="00F36F38"/>
    <w:rsid w:val="00F43866"/>
    <w:rsid w:val="00F43926"/>
    <w:rsid w:val="00F441D3"/>
    <w:rsid w:val="00F521B4"/>
    <w:rsid w:val="00F57CBF"/>
    <w:rsid w:val="00F65DF0"/>
    <w:rsid w:val="00F677FC"/>
    <w:rsid w:val="00F67E40"/>
    <w:rsid w:val="00F763C5"/>
    <w:rsid w:val="00F80B7C"/>
    <w:rsid w:val="00F84016"/>
    <w:rsid w:val="00F8586D"/>
    <w:rsid w:val="00F9145A"/>
    <w:rsid w:val="00F922EA"/>
    <w:rsid w:val="00F923DF"/>
    <w:rsid w:val="00F92888"/>
    <w:rsid w:val="00F96CD6"/>
    <w:rsid w:val="00F96F3C"/>
    <w:rsid w:val="00F97C68"/>
    <w:rsid w:val="00FA3840"/>
    <w:rsid w:val="00FB7635"/>
    <w:rsid w:val="00FC2799"/>
    <w:rsid w:val="00FD345B"/>
    <w:rsid w:val="00FD486E"/>
    <w:rsid w:val="00FD579D"/>
    <w:rsid w:val="00FF6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A1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A14"/>
    <w:pPr>
      <w:ind w:left="720"/>
      <w:contextualSpacing/>
    </w:pPr>
  </w:style>
  <w:style w:type="table" w:styleId="a4">
    <w:name w:val="Table Grid"/>
    <w:basedOn w:val="a1"/>
    <w:uiPriority w:val="59"/>
    <w:rsid w:val="00441A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F6F81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F6F81"/>
    <w:rPr>
      <w:rFonts w:ascii="Times New Roman" w:hAnsi="Times New Roman"/>
      <w:sz w:val="28"/>
    </w:rPr>
  </w:style>
  <w:style w:type="paragraph" w:styleId="a9">
    <w:name w:val="Plain Text"/>
    <w:basedOn w:val="a"/>
    <w:link w:val="aa"/>
    <w:unhideWhenUsed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nhideWhenUsed/>
    <w:rsid w:val="00E00492"/>
    <w:pPr>
      <w:jc w:val="both"/>
    </w:pPr>
    <w:rPr>
      <w:rFonts w:eastAsia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0049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">
    <w:name w:val="Основной текст Знак1"/>
    <w:uiPriority w:val="99"/>
    <w:locked/>
    <w:rsid w:val="0067563A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paragraph" w:customStyle="1" w:styleId="ab">
    <w:name w:val="Нормальный (таблица)"/>
    <w:basedOn w:val="a"/>
    <w:next w:val="a"/>
    <w:rsid w:val="00DA4ED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rsid w:val="00DA4ED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rsid w:val="00DA4E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F63D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F63DF"/>
    <w:rPr>
      <w:rFonts w:ascii="Tahoma" w:hAnsi="Tahoma" w:cs="Tahoma"/>
      <w:sz w:val="16"/>
      <w:szCs w:val="16"/>
    </w:rPr>
  </w:style>
  <w:style w:type="character" w:styleId="af">
    <w:name w:val="page number"/>
    <w:basedOn w:val="a0"/>
    <w:rsid w:val="00ED2AA6"/>
  </w:style>
  <w:style w:type="character" w:customStyle="1" w:styleId="af0">
    <w:name w:val="Гипертекстовая ссылка"/>
    <w:uiPriority w:val="99"/>
    <w:rsid w:val="00B946DD"/>
    <w:rPr>
      <w:color w:val="106BBE"/>
    </w:rPr>
  </w:style>
  <w:style w:type="character" w:customStyle="1" w:styleId="af1">
    <w:name w:val="Активная гипертекстовая ссылка"/>
    <w:uiPriority w:val="99"/>
    <w:rsid w:val="00B946DD"/>
    <w:rPr>
      <w:color w:val="106BBE"/>
      <w:u w:val="single"/>
    </w:rPr>
  </w:style>
  <w:style w:type="paragraph" w:customStyle="1" w:styleId="consplusnormal">
    <w:name w:val="consplusnormal"/>
    <w:basedOn w:val="a"/>
    <w:rsid w:val="00C11F9E"/>
    <w:pPr>
      <w:spacing w:before="280" w:after="280"/>
    </w:pPr>
    <w:rPr>
      <w:rFonts w:eastAsia="Times New Roman" w:cs="Times New Roman"/>
      <w:sz w:val="24"/>
      <w:szCs w:val="24"/>
      <w:lang w:eastAsia="ar-SA"/>
    </w:rPr>
  </w:style>
  <w:style w:type="table" w:customStyle="1" w:styleId="2">
    <w:name w:val="Сетка таблицы2"/>
    <w:basedOn w:val="a1"/>
    <w:next w:val="a4"/>
    <w:uiPriority w:val="59"/>
    <w:rsid w:val="00BA76D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4"/>
    <w:uiPriority w:val="59"/>
    <w:rsid w:val="00BA76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"/>
    <w:basedOn w:val="a"/>
    <w:link w:val="af3"/>
    <w:rsid w:val="008A06FC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8A06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pt">
    <w:name w:val="Основной текст + 11 pt"/>
    <w:rsid w:val="00E2161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styleId="af4">
    <w:name w:val="Normal (Web)"/>
    <w:basedOn w:val="a"/>
    <w:rsid w:val="00345A6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sPlusNormal0">
    <w:name w:val="ConsPlusNormal"/>
    <w:rsid w:val="007E544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1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A0522-E3A0-44A3-B047-2254AA9C9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2074</TotalTime>
  <Pages>32</Pages>
  <Words>7186</Words>
  <Characters>40965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Akanova Anna Igorevna</dc:creator>
  <cp:lastModifiedBy>pojarskaya</cp:lastModifiedBy>
  <cp:revision>158</cp:revision>
  <cp:lastPrinted>2020-09-22T12:46:00Z</cp:lastPrinted>
  <dcterms:created xsi:type="dcterms:W3CDTF">2018-08-07T11:48:00Z</dcterms:created>
  <dcterms:modified xsi:type="dcterms:W3CDTF">2020-09-22T12:47:00Z</dcterms:modified>
</cp:coreProperties>
</file>